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EC" w:rsidRPr="0054589D" w:rsidRDefault="00DE72EC" w:rsidP="00DE72EC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</w:t>
      </w:r>
      <w:permStart w:id="579803981" w:edGrp="everyone"/>
      <w:r w:rsidR="00FC4E9D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</w:t>
      </w:r>
      <w:r w:rsidR="00AD714A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</w:t>
      </w:r>
      <w:permEnd w:id="579803981"/>
    </w:p>
    <w:p w:rsidR="00AD714A" w:rsidRPr="0054589D" w:rsidRDefault="00AD714A" w:rsidP="00DE72EC">
      <w:pPr>
        <w:tabs>
          <w:tab w:val="num" w:pos="643"/>
          <w:tab w:val="num" w:pos="1492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72EC" w:rsidRPr="0054589D" w:rsidRDefault="00CC4E37" w:rsidP="00CC4E37">
      <w:pPr>
        <w:tabs>
          <w:tab w:val="num" w:pos="643"/>
          <w:tab w:val="num" w:pos="149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г. </w:t>
      </w:r>
      <w:permStart w:id="1937668904" w:edGrp="everyone"/>
      <w:r w:rsidRPr="0054589D">
        <w:rPr>
          <w:rFonts w:ascii="Times New Roman" w:eastAsia="Times New Roman" w:hAnsi="Times New Roman" w:cs="Times New Roman"/>
          <w:lang w:eastAsia="ru-RU"/>
        </w:rPr>
        <w:t>_________________</w:t>
      </w:r>
      <w:permEnd w:id="1937668904"/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="0017068A" w:rsidRPr="0054589D">
        <w:rPr>
          <w:rFonts w:ascii="Times New Roman" w:eastAsia="Times New Roman" w:hAnsi="Times New Roman" w:cs="Times New Roman"/>
          <w:lang w:eastAsia="ru-RU"/>
        </w:rPr>
        <w:tab/>
      </w:r>
      <w:r w:rsidRPr="0054589D">
        <w:rPr>
          <w:rFonts w:ascii="Times New Roman" w:eastAsia="Times New Roman" w:hAnsi="Times New Roman" w:cs="Times New Roman"/>
          <w:lang w:eastAsia="ru-RU"/>
        </w:rPr>
        <w:tab/>
        <w:t>«</w:t>
      </w:r>
      <w:permStart w:id="447087165" w:edGrp="everyone"/>
      <w:r w:rsidRPr="0054589D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Pr="0054589D">
        <w:rPr>
          <w:rFonts w:ascii="Times New Roman" w:eastAsia="Times New Roman" w:hAnsi="Times New Roman" w:cs="Times New Roman"/>
          <w:lang w:eastAsia="ru-RU"/>
        </w:rPr>
        <w:t>_</w:t>
      </w:r>
      <w:permEnd w:id="447087165"/>
      <w:r w:rsidRPr="0054589D">
        <w:rPr>
          <w:rFonts w:ascii="Times New Roman" w:eastAsia="Times New Roman" w:hAnsi="Times New Roman" w:cs="Times New Roman"/>
          <w:lang w:eastAsia="ru-RU"/>
        </w:rPr>
        <w:t>»</w:t>
      </w:r>
      <w:permStart w:id="1513757102" w:edGrp="everyone"/>
      <w:r w:rsidRPr="0054589D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54589D">
        <w:rPr>
          <w:rFonts w:ascii="Times New Roman" w:eastAsia="Times New Roman" w:hAnsi="Times New Roman" w:cs="Times New Roman"/>
          <w:lang w:eastAsia="ru-RU"/>
        </w:rPr>
        <w:t>____________</w:t>
      </w:r>
      <w:permEnd w:id="1513757102"/>
      <w:r w:rsidRPr="0054589D">
        <w:rPr>
          <w:rFonts w:ascii="Times New Roman" w:eastAsia="Times New Roman" w:hAnsi="Times New Roman" w:cs="Times New Roman"/>
          <w:lang w:eastAsia="ru-RU"/>
        </w:rPr>
        <w:t xml:space="preserve"> 20</w:t>
      </w:r>
      <w:permStart w:id="796598688" w:edGrp="everyone"/>
      <w:r w:rsidRPr="0054589D">
        <w:rPr>
          <w:rFonts w:ascii="Times New Roman" w:eastAsia="Times New Roman" w:hAnsi="Times New Roman" w:cs="Times New Roman"/>
          <w:lang w:eastAsia="ru-RU"/>
        </w:rPr>
        <w:t>__</w:t>
      </w:r>
      <w:permEnd w:id="796598688"/>
      <w:r w:rsidRPr="0054589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2273F" w:rsidRDefault="0012273F" w:rsidP="006E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E342C2" w:rsidRPr="00E342C2" w:rsidRDefault="00E342C2" w:rsidP="00E342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2C2">
        <w:rPr>
          <w:rFonts w:ascii="Times New Roman" w:hAnsi="Times New Roman" w:cs="Times New Roman"/>
          <w:b/>
          <w:bCs/>
          <w:lang w:eastAsia="ru-RU"/>
        </w:rPr>
        <w:t xml:space="preserve">Общество с ограниченной ответственностью </w:t>
      </w:r>
      <w:permStart w:id="1581594743" w:edGrp="everyone"/>
      <w:r w:rsidRPr="00E342C2">
        <w:rPr>
          <w:rFonts w:ascii="Times New Roman" w:hAnsi="Times New Roman" w:cs="Times New Roman"/>
          <w:b/>
          <w:bCs/>
          <w:lang w:eastAsia="ru-RU"/>
        </w:rPr>
        <w:t>«</w:t>
      </w:r>
      <w:bookmarkStart w:id="0" w:name="_GoBack"/>
      <w:r w:rsidR="0095361E">
        <w:rPr>
          <w:rFonts w:ascii="Times New Roman" w:hAnsi="Times New Roman" w:cs="Times New Roman"/>
          <w:b/>
          <w:bCs/>
          <w:lang w:eastAsia="ru-RU"/>
        </w:rPr>
        <w:t>РКС</w:t>
      </w:r>
      <w:bookmarkEnd w:id="0"/>
      <w:r w:rsidR="0095361E">
        <w:rPr>
          <w:rFonts w:ascii="Times New Roman" w:hAnsi="Times New Roman" w:cs="Times New Roman"/>
          <w:b/>
          <w:bCs/>
          <w:lang w:eastAsia="ru-RU"/>
        </w:rPr>
        <w:t>-Краснодар</w:t>
      </w:r>
      <w:r w:rsidRPr="00E342C2">
        <w:rPr>
          <w:rFonts w:ascii="Times New Roman" w:hAnsi="Times New Roman" w:cs="Times New Roman"/>
          <w:b/>
          <w:bCs/>
          <w:lang w:eastAsia="ru-RU"/>
        </w:rPr>
        <w:t>»</w:t>
      </w:r>
      <w:permEnd w:id="1581594743"/>
      <w:r w:rsidRPr="00E342C2">
        <w:rPr>
          <w:rFonts w:ascii="Times New Roman" w:hAnsi="Times New Roman" w:cs="Times New Roman"/>
          <w:bCs/>
          <w:lang w:eastAsia="ru-RU"/>
        </w:rPr>
        <w:t xml:space="preserve">, именуемое в дальнейшем </w:t>
      </w:r>
      <w:r w:rsidRPr="00E342C2">
        <w:rPr>
          <w:rFonts w:ascii="Times New Roman" w:hAnsi="Times New Roman" w:cs="Times New Roman"/>
          <w:b/>
          <w:bCs/>
          <w:lang w:eastAsia="ru-RU"/>
        </w:rPr>
        <w:t>«Генеральный подрядчик»</w:t>
      </w:r>
      <w:r w:rsidRPr="00E342C2">
        <w:rPr>
          <w:rFonts w:ascii="Times New Roman" w:hAnsi="Times New Roman" w:cs="Times New Roman"/>
          <w:bCs/>
          <w:lang w:eastAsia="ru-RU"/>
        </w:rPr>
        <w:t>,</w:t>
      </w:r>
      <w:r w:rsidRPr="00E342C2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E342C2">
        <w:rPr>
          <w:rFonts w:ascii="Times New Roman" w:hAnsi="Times New Roman" w:cs="Times New Roman"/>
          <w:bCs/>
          <w:lang w:eastAsia="ru-RU"/>
        </w:rPr>
        <w:t>в лице</w:t>
      </w:r>
      <w:permStart w:id="1797214953" w:edGrp="everyone"/>
      <w:r w:rsidRPr="00E342C2">
        <w:rPr>
          <w:rFonts w:ascii="Times New Roman" w:hAnsi="Times New Roman" w:cs="Times New Roman"/>
        </w:rPr>
        <w:t xml:space="preserve"> управляющего директора </w:t>
      </w:r>
      <w:proofErr w:type="spellStart"/>
      <w:r w:rsidRPr="00E342C2">
        <w:rPr>
          <w:rFonts w:ascii="Times New Roman" w:hAnsi="Times New Roman" w:cs="Times New Roman"/>
        </w:rPr>
        <w:t>Михайлюка</w:t>
      </w:r>
      <w:proofErr w:type="spellEnd"/>
      <w:r w:rsidRPr="00E342C2">
        <w:rPr>
          <w:rFonts w:ascii="Times New Roman" w:hAnsi="Times New Roman" w:cs="Times New Roman"/>
        </w:rPr>
        <w:t xml:space="preserve"> Андрея Васильевича, действующего на основании доверенности от 10 января 2022 г. № 91</w:t>
      </w:r>
      <w:permEnd w:id="1797214953"/>
      <w:r w:rsidRPr="00E342C2">
        <w:rPr>
          <w:rFonts w:ascii="Times New Roman" w:hAnsi="Times New Roman" w:cs="Times New Roman"/>
        </w:rPr>
        <w:t xml:space="preserve">, </w:t>
      </w:r>
      <w:r w:rsidRPr="00E342C2">
        <w:rPr>
          <w:rFonts w:ascii="Times New Roman" w:eastAsia="Times New Roman" w:hAnsi="Times New Roman" w:cs="Times New Roman"/>
          <w:bCs/>
          <w:lang w:eastAsia="ru-RU"/>
        </w:rPr>
        <w:t>с одной стороны, и</w:t>
      </w:r>
    </w:p>
    <w:p w:rsidR="00E342C2" w:rsidRPr="00E342C2" w:rsidRDefault="00E342C2" w:rsidP="00E342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ermStart w:id="1052000955" w:edGrp="everyone"/>
      <w:r w:rsidRPr="00E342C2">
        <w:rPr>
          <w:rFonts w:ascii="Times New Roman" w:hAnsi="Times New Roman" w:cs="Times New Roman"/>
          <w:b/>
        </w:rPr>
        <w:t>Общество с ограниченной ответственностью «_________»</w:t>
      </w:r>
      <w:permEnd w:id="1052000955"/>
      <w:r w:rsidRPr="00E342C2">
        <w:rPr>
          <w:rFonts w:ascii="Times New Roman" w:hAnsi="Times New Roman" w:cs="Times New Roman"/>
        </w:rPr>
        <w:t>,</w:t>
      </w:r>
      <w:r w:rsidRPr="00E342C2">
        <w:rPr>
          <w:rFonts w:ascii="Times New Roman" w:hAnsi="Times New Roman" w:cs="Times New Roman"/>
          <w:b/>
        </w:rPr>
        <w:t xml:space="preserve"> </w:t>
      </w:r>
      <w:r w:rsidRPr="00E342C2">
        <w:rPr>
          <w:rFonts w:ascii="Times New Roman" w:hAnsi="Times New Roman" w:cs="Times New Roman"/>
          <w:color w:val="000000"/>
          <w:w w:val="106"/>
        </w:rPr>
        <w:t>именуем</w:t>
      </w:r>
      <w:permStart w:id="941568928" w:edGrp="everyone"/>
      <w:proofErr w:type="spellStart"/>
      <w:r w:rsidRPr="00E342C2">
        <w:rPr>
          <w:rFonts w:ascii="Times New Roman" w:hAnsi="Times New Roman" w:cs="Times New Roman"/>
        </w:rPr>
        <w:t>ое</w:t>
      </w:r>
      <w:permEnd w:id="941568928"/>
      <w:proofErr w:type="spellEnd"/>
      <w:r w:rsidRPr="00E342C2">
        <w:rPr>
          <w:rFonts w:ascii="Times New Roman" w:hAnsi="Times New Roman" w:cs="Times New Roman"/>
        </w:rPr>
        <w:t>,</w:t>
      </w:r>
      <w:r w:rsidRPr="00E342C2">
        <w:rPr>
          <w:rFonts w:ascii="Times New Roman" w:hAnsi="Times New Roman" w:cs="Times New Roman"/>
          <w:color w:val="000000"/>
          <w:w w:val="106"/>
        </w:rPr>
        <w:t xml:space="preserve"> в дальнейшем </w:t>
      </w:r>
      <w:r w:rsidRPr="00E342C2">
        <w:rPr>
          <w:rFonts w:ascii="Times New Roman" w:hAnsi="Times New Roman" w:cs="Times New Roman"/>
          <w:b/>
          <w:color w:val="000000"/>
          <w:w w:val="106"/>
        </w:rPr>
        <w:t xml:space="preserve">«Субподрядчик», </w:t>
      </w:r>
      <w:r w:rsidRPr="00E342C2">
        <w:rPr>
          <w:rFonts w:ascii="Times New Roman" w:hAnsi="Times New Roman" w:cs="Times New Roman"/>
          <w:color w:val="000000"/>
          <w:w w:val="106"/>
        </w:rPr>
        <w:t xml:space="preserve">в лице </w:t>
      </w:r>
      <w:permStart w:id="854149075" w:edGrp="everyone"/>
      <w:r w:rsidRPr="00E342C2">
        <w:rPr>
          <w:rFonts w:ascii="Times New Roman" w:hAnsi="Times New Roman" w:cs="Times New Roman"/>
          <w:color w:val="000000"/>
          <w:w w:val="106"/>
        </w:rPr>
        <w:t>генерального директора______________________________________________</w:t>
      </w:r>
      <w:permEnd w:id="854149075"/>
      <w:r w:rsidRPr="00E342C2">
        <w:rPr>
          <w:rFonts w:ascii="Times New Roman" w:hAnsi="Times New Roman" w:cs="Times New Roman"/>
        </w:rPr>
        <w:t>, действующе</w:t>
      </w:r>
      <w:permStart w:id="71132299" w:edGrp="everyone"/>
      <w:r w:rsidRPr="00E342C2">
        <w:rPr>
          <w:rFonts w:ascii="Times New Roman" w:hAnsi="Times New Roman" w:cs="Times New Roman"/>
        </w:rPr>
        <w:t>го</w:t>
      </w:r>
      <w:permEnd w:id="71132299"/>
      <w:r w:rsidRPr="00E342C2">
        <w:rPr>
          <w:rFonts w:ascii="Times New Roman" w:hAnsi="Times New Roman" w:cs="Times New Roman"/>
        </w:rPr>
        <w:t xml:space="preserve">, на основании </w:t>
      </w:r>
      <w:permStart w:id="462440886" w:edGrp="everyone"/>
      <w:r w:rsidRPr="00E342C2">
        <w:rPr>
          <w:rFonts w:ascii="Times New Roman" w:hAnsi="Times New Roman" w:cs="Times New Roman"/>
        </w:rPr>
        <w:t>Устава</w:t>
      </w:r>
      <w:permEnd w:id="462440886"/>
      <w:r w:rsidRPr="00E342C2">
        <w:rPr>
          <w:rFonts w:ascii="Times New Roman" w:hAnsi="Times New Roman" w:cs="Times New Roman"/>
        </w:rPr>
        <w:t xml:space="preserve">, </w:t>
      </w:r>
      <w:r w:rsidRPr="00E342C2">
        <w:rPr>
          <w:rFonts w:ascii="Times New Roman" w:hAnsi="Times New Roman" w:cs="Times New Roman"/>
          <w:spacing w:val="-2"/>
        </w:rPr>
        <w:t>с другой стороны,</w:t>
      </w:r>
      <w:r w:rsidRPr="00E342C2">
        <w:rPr>
          <w:rFonts w:ascii="Times New Roman" w:hAnsi="Times New Roman" w:cs="Times New Roman"/>
        </w:rPr>
        <w:t xml:space="preserve"> совместно именуемые </w:t>
      </w:r>
      <w:r w:rsidRPr="00E342C2">
        <w:rPr>
          <w:rFonts w:ascii="Times New Roman" w:hAnsi="Times New Roman" w:cs="Times New Roman"/>
          <w:bCs/>
        </w:rPr>
        <w:t xml:space="preserve">«Стороны», </w:t>
      </w:r>
      <w:r w:rsidRPr="00E342C2">
        <w:rPr>
          <w:rFonts w:ascii="Times New Roman" w:hAnsi="Times New Roman" w:cs="Times New Roman"/>
        </w:rPr>
        <w:t xml:space="preserve">а по отдельности - </w:t>
      </w:r>
      <w:r w:rsidRPr="00E342C2">
        <w:rPr>
          <w:rFonts w:ascii="Times New Roman" w:hAnsi="Times New Roman" w:cs="Times New Roman"/>
          <w:bCs/>
        </w:rPr>
        <w:t>«Сторона»,</w:t>
      </w:r>
      <w:r w:rsidRPr="00E342C2">
        <w:rPr>
          <w:rFonts w:ascii="Times New Roman" w:hAnsi="Times New Roman" w:cs="Times New Roman"/>
        </w:rPr>
        <w:t xml:space="preserve"> </w:t>
      </w:r>
      <w:r w:rsidRPr="00E342C2">
        <w:rPr>
          <w:rFonts w:ascii="Times New Roman" w:hAnsi="Times New Roman" w:cs="Times New Roman"/>
          <w:spacing w:val="-7"/>
        </w:rPr>
        <w:t>з</w:t>
      </w:r>
      <w:r w:rsidRPr="00E342C2">
        <w:rPr>
          <w:rFonts w:ascii="Times New Roman" w:hAnsi="Times New Roman" w:cs="Times New Roman"/>
        </w:rPr>
        <w:t>аключили настоящий договор (далее – «Договор») о нижеследующем:</w:t>
      </w:r>
    </w:p>
    <w:p w:rsidR="00E449C9" w:rsidRPr="0054589D" w:rsidRDefault="00E449C9" w:rsidP="00DE72EC">
      <w:pPr>
        <w:tabs>
          <w:tab w:val="left" w:pos="1134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</w:rPr>
      </w:pPr>
    </w:p>
    <w:p w:rsidR="00DE72EC" w:rsidRPr="0054589D" w:rsidRDefault="00DE72EC" w:rsidP="003C1F6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Статья 1. Определения</w:t>
      </w:r>
    </w:p>
    <w:p w:rsidR="00DE72EC" w:rsidRDefault="00E449C9" w:rsidP="00F743E2">
      <w:pPr>
        <w:pStyle w:val="a6"/>
        <w:widowControl w:val="0"/>
        <w:numPr>
          <w:ilvl w:val="1"/>
          <w:numId w:val="1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57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настоящего Договора </w:t>
      </w:r>
      <w:r w:rsidR="00DE72EC" w:rsidRPr="006F7571">
        <w:rPr>
          <w:rFonts w:ascii="Times New Roman" w:eastAsia="Times New Roman" w:hAnsi="Times New Roman" w:cs="Times New Roman"/>
          <w:color w:val="000000"/>
          <w:lang w:eastAsia="ru-RU"/>
        </w:rPr>
        <w:t>определили, что термины, применяемые по тексту, имеют следующие значения:</w:t>
      </w:r>
    </w:p>
    <w:p w:rsidR="00BD6189" w:rsidRDefault="00BD6189" w:rsidP="00BD6189">
      <w:pPr>
        <w:pStyle w:val="a6"/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35"/>
        <w:gridCol w:w="8147"/>
      </w:tblGrid>
      <w:tr w:rsidR="00DE72EC" w:rsidRPr="0054589D" w:rsidTr="00526A01">
        <w:tc>
          <w:tcPr>
            <w:tcW w:w="2235" w:type="dxa"/>
          </w:tcPr>
          <w:p w:rsidR="00DE72EC" w:rsidRPr="0054589D" w:rsidRDefault="00BD6189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r w:rsidR="00E342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енеральный подрядчик</w:t>
            </w:r>
          </w:p>
        </w:tc>
        <w:tc>
          <w:tcPr>
            <w:tcW w:w="8147" w:type="dxa"/>
          </w:tcPr>
          <w:p w:rsidR="00DE72EC" w:rsidRPr="0054589D" w:rsidRDefault="00046774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ermStart w:id="1234184359" w:edGrp="everyone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</w:t>
            </w:r>
            <w:r w:rsidR="00953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«РКС-Краснодар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C4E37" w:rsidRPr="005458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ermEnd w:id="1234184359"/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юридическое лицо, созданное и осуществляющее деятельность в соответствии с российским законодательством и заключившее настоящий Договор в соответствии с предоставленными ему правами).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E342C2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Субподрядчик</w:t>
            </w:r>
          </w:p>
        </w:tc>
        <w:tc>
          <w:tcPr>
            <w:tcW w:w="8147" w:type="dxa"/>
          </w:tcPr>
          <w:p w:rsidR="00DE72EC" w:rsidRPr="0054589D" w:rsidRDefault="00834322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ermStart w:id="1298683911" w:edGrp="everyone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</w:t>
            </w:r>
            <w:r w:rsidR="00DE72EC" w:rsidRPr="005458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FC4E9D" w:rsidRPr="0054589D">
              <w:rPr>
                <w:rFonts w:ascii="Times New Roman" w:eastAsia="Times New Roman" w:hAnsi="Times New Roman" w:cs="Times New Roman"/>
                <w:bCs/>
                <w:lang w:eastAsia="ru-RU"/>
              </w:rPr>
              <w:t>_________</w:t>
            </w:r>
            <w:r w:rsidR="00DE72EC" w:rsidRPr="0054589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permEnd w:id="1298683911"/>
            <w:r w:rsidR="00DE72EC" w:rsidRPr="005458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E72EC" w:rsidRPr="005458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ermStart w:id="2125094197" w:edGrp="everyone"/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</w:t>
            </w:r>
            <w:permEnd w:id="2125094197"/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лицо, зарегистрированное по законодательству и осуществляющее деятельность на территории РФ в соответствии с российским законодательством, а также </w:t>
            </w:r>
            <w:permStart w:id="1111625236" w:edGrp="everyone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правопреемники, удовлетворяющие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Генерального 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которые обладают всеми правами и обязанностями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настоящему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являясь членом Саморегулируемой организации «________» (рег. № _______), вправе выполнять работы по строительству, реконструкции, капитальному ремонту объекта капитального строительства, стоимость которых по одному договору подряда не превышает ____________ миллионов рублей (____ уровень ответственности), что подтверждается Выпиской из реестра членов саморегулируемых организаций, выданной СРО «_____» от ________ № _____</w:t>
            </w:r>
            <w:r w:rsidR="001B323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ermEnd w:id="1111625236"/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Сторона (стороны)</w:t>
            </w:r>
          </w:p>
        </w:tc>
        <w:tc>
          <w:tcPr>
            <w:tcW w:w="8147" w:type="dxa"/>
          </w:tcPr>
          <w:p w:rsidR="00DE72EC" w:rsidRPr="0054589D" w:rsidRDefault="00E342C2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подрядчик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значениях, указанных выше.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Исходная документация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Документация, передаваемая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подписании настоящего Договора.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E342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Представитель </w:t>
            </w:r>
            <w:r w:rsidR="00E34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Генерального подрядчика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Лицо, уполномоченное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для представления интересов последнего во взаимоотношениях с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настоящего Договора, и на совершение следующих действий, включая, но, не ограничиваясь: подписание запросов, заявлений, требований; участие в комиссиях по освидетельствованию недостатков выполненных работ, подписания Актов освидетельствования выявленных недостатков выполненных работ; предъявление требований к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о совершении каких-либо действий, либо устранении соответствующих недостатков, дефектов и пр.; принятие решений и выдачу согласований от имени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Генерального подрядчика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; контроль выполнения Работ и совершение иных действий в объе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ме полномочий, предоставленных Генеральному подрядчику настоящим Договором и приказом руководителя Генерального подрядчика.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E342C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Представитель </w:t>
            </w:r>
            <w:r w:rsidR="00E34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Субподрядчика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Лицо, уполномоченное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для представления интересов последнего перед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настоящего Договора, в том числе: принятия решений и выдачи согласований от имени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Субподрядчика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в объеме полномочий, предоставленных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настоящим Договором; участие в комиссиях по освидетельствованию недостатков выполненных работ, подписания Актов освидетельствования выявленных недостатков выполненных работ.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E342C2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Субс</w:t>
            </w:r>
            <w:r w:rsidR="00DE72EC"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убподрядчик/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</w:t>
            </w:r>
            <w:r w:rsidR="00DE72EC"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убпоставщик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Лицо (лица), привлекаемые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выполнения отдельных видов Работ и /или поставок Оборудования и/или Материалов.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несет полную ответственность за работы и/или поставки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убподрядчиков/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убпоставщиков.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</w:t>
            </w:r>
          </w:p>
        </w:tc>
        <w:tc>
          <w:tcPr>
            <w:tcW w:w="8147" w:type="dxa"/>
          </w:tcPr>
          <w:p w:rsidR="00DE72EC" w:rsidRPr="0054589D" w:rsidRDefault="00DE72EC" w:rsidP="001227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ermStart w:id="282531204" w:edGrp="everyone"/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2273F">
              <w:rPr>
                <w:rFonts w:ascii="Times New Roman" w:eastAsia="Times New Roman" w:hAnsi="Times New Roman" w:cs="Times New Roman"/>
                <w:lang w:eastAsia="ru-RU"/>
              </w:rPr>
              <w:t>……………</w:t>
            </w:r>
            <w:r w:rsidR="0004677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B7885" w:rsidRPr="005458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ermEnd w:id="282531204"/>
          </w:p>
        </w:tc>
      </w:tr>
      <w:tr w:rsidR="00DE72EC" w:rsidRPr="0054589D" w:rsidTr="00526A01">
        <w:tc>
          <w:tcPr>
            <w:tcW w:w="2235" w:type="dxa"/>
          </w:tcPr>
          <w:p w:rsidR="00EC100E" w:rsidRDefault="00EC100E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документация</w:t>
            </w:r>
          </w:p>
        </w:tc>
        <w:tc>
          <w:tcPr>
            <w:tcW w:w="8147" w:type="dxa"/>
          </w:tcPr>
          <w:p w:rsidR="00EC100E" w:rsidRDefault="00EC100E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Утвержденная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Застройщиком</w:t>
            </w:r>
            <w:r w:rsidR="006B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(ООО «Новый Лазурит»)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согласованная в соответствии с требованиями Договора, 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Нормами и Правилами Проектная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документация по Объекту, состоящая из текстовых и графических частей.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Рабочая документация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7" w:type="dxa"/>
          </w:tcPr>
          <w:p w:rsidR="00DE72EC" w:rsidRPr="0054589D" w:rsidRDefault="00DE72EC" w:rsidP="00FC4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Текстовые и графические материалы, содержащие все технические сведения, необходимые для выполнения Работ на Объекте, разработанные </w:t>
            </w:r>
            <w:r w:rsidR="00E342C2">
              <w:rPr>
                <w:rFonts w:ascii="Times New Roman" w:eastAsia="Times New Roman" w:hAnsi="Times New Roman" w:cs="Times New Roman"/>
                <w:lang w:eastAsia="ru-RU"/>
              </w:rPr>
              <w:t>Застройщиком</w:t>
            </w:r>
            <w:r w:rsidR="006B297E">
              <w:rPr>
                <w:rFonts w:ascii="Times New Roman" w:eastAsia="Times New Roman" w:hAnsi="Times New Roman" w:cs="Times New Roman"/>
                <w:lang w:eastAsia="ru-RU"/>
              </w:rPr>
              <w:t xml:space="preserve"> (ООО «Новый Лазурит»)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реализации в процессе строительства архитектурных, технических и технологических решений, содержащихся в Проектной документации на Объект. Шифр проекта </w:t>
            </w:r>
            <w:permStart w:id="242955631" w:edGrp="everyone"/>
            <w:r w:rsidR="0012273F">
              <w:rPr>
                <w:rFonts w:ascii="Times New Roman" w:hAnsi="Times New Roman"/>
              </w:rPr>
              <w:t>……</w:t>
            </w:r>
            <w:proofErr w:type="gramStart"/>
            <w:r w:rsidR="0012273F">
              <w:rPr>
                <w:rFonts w:ascii="Times New Roman" w:hAnsi="Times New Roman"/>
              </w:rPr>
              <w:t>…….</w:t>
            </w:r>
            <w:proofErr w:type="gramEnd"/>
            <w:r w:rsidR="0012273F">
              <w:rPr>
                <w:rFonts w:ascii="Times New Roman" w:hAnsi="Times New Roman"/>
              </w:rPr>
              <w:t>.</w:t>
            </w:r>
            <w:permEnd w:id="242955631"/>
            <w:r w:rsidR="006E1A33" w:rsidRPr="00545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со штампом «в производство работ»</w:t>
            </w:r>
            <w:permStart w:id="664420253" w:edGrp="everyone"/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54589D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 3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ermEnd w:id="664420253"/>
            <w:r w:rsidR="00526A01" w:rsidRPr="005458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26A01" w:rsidRPr="0054589D" w:rsidRDefault="00526A01" w:rsidP="00FC4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Исполнительная документация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Текстовые и графические материалы, документы (чертежи, схемы акты, инструкции и пр.), изготовляемые </w:t>
            </w:r>
            <w:r w:rsidR="00E34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результатам выполнения отдельных видов работ, показывающие точное фактическое расположение, размеры и детали работ в том виде, в котором они выполнены, а также иные документы, отражающие фактическое исполнение проектных решений по строительству на Объекте. Сертификаты, технические паспорта и другие документы, удостоверяющих качество конструкций и материалов, применяемых при производстве Работ;</w:t>
            </w:r>
          </w:p>
          <w:p w:rsidR="00DE72EC" w:rsidRPr="0054589D" w:rsidRDefault="00DE72EC" w:rsidP="00DE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Акты по освидетельствованию Скрытых работ;</w:t>
            </w:r>
          </w:p>
          <w:p w:rsidR="00DE72EC" w:rsidRPr="0054589D" w:rsidRDefault="00DE72EC" w:rsidP="00DE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Общий журнал работ (форма КС-6);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другая документация, предусмотренная действующими и применимыми нормами и правилами.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8C54EB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Смета</w:t>
            </w:r>
            <w:r w:rsidR="00DE72EC"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147" w:type="dxa"/>
          </w:tcPr>
          <w:p w:rsidR="008C54EB" w:rsidRPr="0054589D" w:rsidRDefault="004E6F04" w:rsidP="00E449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определяющий содержание, стоимость, виды работ по строительству, монтажу, испытанию и сдаче Объекта в эксплуатацию с указанием перечня объемов работ в соответствии с Проектной документацией.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54E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для расчета Цены Договора.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получает оплату по объему фактически выполненных с должным качеством работ</w:t>
            </w:r>
            <w:r w:rsidR="00526A01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расценкам, указанным в </w:t>
            </w:r>
            <w:r w:rsidR="008C54E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Смете</w:t>
            </w:r>
            <w:r w:rsidR="00DE72EC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прилагаем</w:t>
            </w:r>
            <w:r w:rsidR="008C54E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к настоящему Договору (</w:t>
            </w:r>
            <w:r w:rsidR="008C54EB"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№</w:t>
            </w:r>
            <w:r w:rsidR="00CC4E37"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ermStart w:id="538933787" w:edGrp="everyone"/>
            <w:r w:rsidR="008C54EB"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permEnd w:id="538933787"/>
            <w:r w:rsidR="008C54E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26A01" w:rsidRPr="0054589D" w:rsidRDefault="00526A01" w:rsidP="00E449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</w:t>
            </w:r>
            <w:r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Договора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стоимость Работ, подлежащая выплате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выполнение Работ, предусмотренных настоящим Договором, включает  стоимость строительно-монтажных работ, стоимость всех материалов, оборудования, расходы на их доставку на Объект и хранение; расходы на привлечение для производства работ по Договору специальной техники налоги, сборы, пошлины; вознаграждение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Общая стоимость Работ утверждается Сторонами в </w:t>
            </w:r>
            <w:r w:rsidR="001A5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Смете</w:t>
            </w:r>
            <w:r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твердой и может быть изменена только по соглашению Сторон, составленному в письменном виде.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окончания Работ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Календарная дата подписания 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Акта об окончании производства работ</w:t>
            </w:r>
            <w:r w:rsidR="008C54EB"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(либо последнего Акта сдачи-приемки выполненных работ)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, свидетельствующего о передаче </w:t>
            </w:r>
            <w:r w:rsidR="00AB7D6D">
              <w:rPr>
                <w:rFonts w:ascii="Times New Roman" w:eastAsia="Times New Roman" w:hAnsi="Times New Roman" w:cs="Times New Roman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, приемке </w:t>
            </w:r>
            <w:r w:rsidR="00AB7D6D">
              <w:rPr>
                <w:rFonts w:ascii="Times New Roman" w:eastAsia="Times New Roman" w:hAnsi="Times New Roman" w:cs="Times New Roman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результата, к которому должны привести подрядные работы.</w:t>
            </w:r>
          </w:p>
          <w:p w:rsidR="00DE72EC" w:rsidRPr="0054589D" w:rsidRDefault="00DE72EC" w:rsidP="00DE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Настоящий документ, подписанный Сторонами, равно как и все приложения, изменения и дополнения к нему, внесенные в течение его срока действия и Гарантийного Срока, согласованные и подписанные Сторонами.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Документация, прилагаемая к Договору, другие документы, которые могут быть подписаны Сторонами в течение срока действия настоящего Договора, и являющиеся его неотъемлемой частью.</w:t>
            </w:r>
          </w:p>
        </w:tc>
      </w:tr>
      <w:tr w:rsidR="00DE72EC" w:rsidRPr="0054589D" w:rsidTr="00526A01">
        <w:tc>
          <w:tcPr>
            <w:tcW w:w="2235" w:type="dxa"/>
          </w:tcPr>
          <w:p w:rsidR="00AB7D6D" w:rsidRDefault="00AB7D6D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</w:t>
            </w:r>
          </w:p>
        </w:tc>
        <w:tc>
          <w:tcPr>
            <w:tcW w:w="8147" w:type="dxa"/>
          </w:tcPr>
          <w:p w:rsidR="00AB7D6D" w:rsidRDefault="00AB7D6D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работ на Объекте, согласно </w:t>
            </w:r>
            <w:r w:rsidR="008C54EB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Смете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который должен быть выполнен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условиями Договора</w:t>
            </w:r>
            <w:r w:rsidR="009A18A5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действующими Нормами и Правилами, проектной документацией, включая работы по устранению дефектов, допущенных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строительстве.  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Работы, которые должны быть выполнены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требованию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Генерального 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которые не были предусмотрены условиями настоящего Договора</w:t>
            </w:r>
            <w:r w:rsidRPr="0054589D">
              <w:rPr>
                <w:rFonts w:ascii="Arial" w:eastAsia="Times New Roman" w:hAnsi="Arial" w:cs="Times New Roman"/>
                <w:color w:val="000000"/>
                <w:lang w:eastAsia="ru-RU"/>
              </w:rPr>
              <w:t xml:space="preserve">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Проектной документацией, за исключением работ, которые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выполнить в соответствии с действующими на момент подписания Договора Нормами и Правилами.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Скрытые работы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Работы, скрытые последующими работами и/или конструкциями, объем, качество и точность которых, не могут быть проверены после завершения последующих работ и монтажа конструкции, и будут приниматься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Акту освидетельствования Скрытых работ, без которого проведение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Субподрядчиком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последующих работ не допускается. 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Календарный график выполнения Работ 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определяющий сроки начала и окончания выполнения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отдельных видов, комплексов строительно-монтажных, пусконаладочных работ и Этапов Работ по Объекту, и их последовательность (</w:t>
            </w: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Приложение № </w:t>
            </w:r>
            <w:permStart w:id="167671045" w:edGrp="everyone"/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ermEnd w:id="167671045"/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="00F6094C"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F6094C" w:rsidRPr="0054589D" w:rsidRDefault="00F6094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Оборудование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виды оборудования, аппаратов, временных и мобильных источников тепла, электроэнергии, приборов, устройств, эксплуатационных и вспомогательных материалов, находящиеся на Объекте и необходимые для выполнения работ при его эксплуатации.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AB7D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Оборудование </w:t>
            </w:r>
            <w:r w:rsidR="00AB7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Субподрядчика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Означает все агрегаты и предметы, принадлежащие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необходимые ему для производства Работ по Договору, но не включает Оборудование, Материалы или другие предметы, которые предназначены для образования Объекта.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Материалы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строительные конструкции и материалы (кроме Оборудования), отделочные и другие материалы, необходимые для выполнения Работ, наличие которых обеспечивается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со спецификациями, утверждаемыми </w:t>
            </w:r>
            <w:r w:rsidR="006B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Застройщиком (ООО «Новый Лазурит»)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589D">
              <w:rPr>
                <w:rFonts w:ascii="Times New Roman" w:eastAsia="Times New Roman" w:hAnsi="Times New Roman" w:cs="Times New Roman"/>
                <w:lang w:eastAsia="ru-RU"/>
              </w:rPr>
              <w:t>в Проектной документации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Временные здания и сооружения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Любой вид временных зданий, сооружений и установок (производственного и вспомогательного назначения), устанавливаемые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убподрядчиками на Строительной площадке, и необходимые для выполнения и завершения Работ.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rPr>
          <w:trHeight w:val="1369"/>
        </w:trPr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Предписание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Требование, адресованное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Субподрядчику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 устранении выявленных Несоответствий при выполнении Работ на Объекте, содержащее перечень Несоответствий и сроки для их устранения. Требование может содержать указание о приостановке Работ до устранения Несоответствий.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Несоответствия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дефекты, недостатки, недоделки, несоответствия Работ условиям Договора и/или строительным Нормам и Правилам, Проектной документации, требованиям действующего законодательства Российской Федерации.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Гарантийный срок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времени, в течение которого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гарантирует отсутствие Несоответствий, а при их выявлении обязуется безвозмездно устранять на условиях, указанных в настоящем Договоре.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Контрольные и Надзорные службы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Федеральные, территориальные, муниципальные службы, контролирующие и осуществляющие надзор за строительством и эксплуатацией зданий и сооружений, согласующие Проектную документацию, участвующие в работе комиссий по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приемке Объекта, надзирающие за соблюдением норм и правил в период строительства и эксплуатации.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Нормы и Правила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Нормативные и законодательные акты, ГОСТы, </w:t>
            </w:r>
            <w:r w:rsidR="003C1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СП,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СНИПы, ОСТы, ТУ и т.д., относящиеся к проектированию и строительству, а также требования к Материалам и к монтажу Оборудования, действующие в Российской Федерации в период действия настоящего Договора.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 передачи Строительной площадки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подписываемый Сторонами, подтверждающий Приемку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Субподрядчиком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Генерального 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Строительной площадки для производства работ, подписание которого обеими Сторонами является подтверждением ими соответствия Строительной площадки сведениям, содержащимся в представляемой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Исходной документации, требованиям действующего законодательства 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EA105D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</w:t>
            </w:r>
            <w:r w:rsidR="00DE72EC"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сдачи -приемки выполненных работ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 установленной формы КС-2, подписываемый Сторонами, фикс</w:t>
            </w:r>
            <w:r w:rsidR="004E6F04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ирующий выполнение Работ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определенный период времени или отдельного вида работ на Объекте. На основания Акта сдачи-приемки</w:t>
            </w:r>
            <w:r w:rsidR="00E449C9"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выполненных работ заполняется Справка о стоимости выполненных работ и затрат (форма КС-3).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Испытания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Испытания выполненных конструкций с целью проверки их соответствия требованиям проектной документации.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Согласование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Оформленное письменно согласование документа или работ (решение, письмо о согласовании, запись о согласовании на документе или в соответствующем журнале), выполняемое уполномоченными представителями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Генерального 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Субподрядчика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согласующими Государственными Контрольными и/или Надзорными Службами. 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условия (ТУ)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Установленные требования соответствующих государственных, территориальных или муниципальных инженерных служб, относящиеся к Объекту, которые должны быть учтены в Работах.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Распоряжение о внесении изменений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Распоряжение, надлежащим образом подписанное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Генеральным 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котором указываются любые изменения, вносимые в Работы относительно их объемов, качества и сроков, по сравнению с условиями, предусмотренными настоящим Договором на условиях, определенных в </w:t>
            </w:r>
            <w:r w:rsidRPr="005458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п. 6.5. 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Договора.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lang w:eastAsia="ru-RU"/>
              </w:rPr>
              <w:t>Лицензия. Свидетельство о допуске к отдельным видам работ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Специальное разрешение (документ) на право осуществления конкретного вида деятельности (ведение, выполнение или производство отдельных видов работ, оказание услуг, составляющих лицензируемый вид деятельности), выданное соответствующими федеральными/территориальными службами или СРО, зарегистрированными в установленном в Российской Федерации порядке. Наличие таких разрешений для осуществления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Субподрядчиком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видов работ по Договору является обязанностью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EC" w:rsidRPr="0054589D" w:rsidTr="00526A01">
        <w:tc>
          <w:tcPr>
            <w:tcW w:w="2235" w:type="dxa"/>
          </w:tcPr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Сертификат качества/ соответствия</w:t>
            </w:r>
          </w:p>
        </w:tc>
        <w:tc>
          <w:tcPr>
            <w:tcW w:w="8147" w:type="dxa"/>
          </w:tcPr>
          <w:p w:rsidR="00DE72EC" w:rsidRPr="0054589D" w:rsidRDefault="00DE72EC" w:rsidP="00DE72E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устанавливающий соответствие материалов и оборудования требованиям, принятым или признаваемым в Российской Федерации, выданный федеральным или территориальным органом. Получение и предоставление таких документов является обязанностью </w:t>
            </w:r>
            <w:r w:rsidR="00AB7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Субподрядчика</w:t>
            </w:r>
            <w:r w:rsidRPr="00545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72EC" w:rsidRPr="0054589D" w:rsidRDefault="00DE72EC" w:rsidP="00DE72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E72EC" w:rsidRPr="003C1F6A" w:rsidRDefault="00DE72EC" w:rsidP="00F743E2">
      <w:pPr>
        <w:pStyle w:val="a6"/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>Заголовки и примечания в данном Договоре применяются исключительно для удобства сторон и не учитываются при толковании условий Договора.</w:t>
      </w:r>
    </w:p>
    <w:p w:rsidR="00DE72EC" w:rsidRPr="0054589D" w:rsidRDefault="00DE72EC" w:rsidP="00F743E2">
      <w:pPr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Подписывая настоящий Договор, </w:t>
      </w:r>
      <w:r w:rsidR="00AB7D6D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подтверждает, что он рассмотрел и изучил Проектную документацию</w:t>
      </w:r>
      <w:r w:rsidR="008E0AB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до его подписания и согласен выполнить все Работы, указанные в Договоре и в Приложениях к нему, в сроки и на условиях настоящего Договора, за предусмотренную в нем Цену; не имеет претензий к объему и качеству произведенных ранее работ.</w:t>
      </w:r>
    </w:p>
    <w:p w:rsidR="00DE72EC" w:rsidRPr="0054589D" w:rsidRDefault="00DE72EC" w:rsidP="003C1F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Стороны не заключали соглашений, не делали заявлений и не давали гарантий, относящихся к предмету данного Договора, которые в нем не представлены.</w:t>
      </w:r>
    </w:p>
    <w:p w:rsidR="00DE72EC" w:rsidRPr="0054589D" w:rsidRDefault="00DE72EC" w:rsidP="003C1F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Ни одна из Сторон не может ссылаться на устное заявление другой Стороны, которое не составлено в письменной форме.</w:t>
      </w:r>
    </w:p>
    <w:p w:rsidR="00DE72EC" w:rsidRPr="0054589D" w:rsidRDefault="00DE72EC" w:rsidP="00F743E2">
      <w:pPr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Договор представляет собой соглашение между </w:t>
      </w:r>
      <w:r w:rsidR="00AB7D6D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B7D6D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отношении согласования и утверждения всех существенных условий настоящего Договора подряда и все совещания, переговоры и соглашения (письменные и устные) Сторон в отношении его существенных условий, совершенные до его подписания, утрачивают силу.</w:t>
      </w:r>
    </w:p>
    <w:p w:rsidR="00DE72EC" w:rsidRPr="0054589D" w:rsidRDefault="00DE72EC" w:rsidP="00F743E2">
      <w:pPr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Любое изменение, дополнение и уточнение настоящего Договора должно быть совершено в письменной форме с указанием на номер настоящего Договора, датировано, и вступает в силу с момента его подписания обеими Сторонами.</w:t>
      </w:r>
    </w:p>
    <w:p w:rsidR="00DE72EC" w:rsidRPr="0054589D" w:rsidRDefault="00DE72EC" w:rsidP="00F743E2">
      <w:pPr>
        <w:widowControl w:val="0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Если какое-либо положение и/или условие Договора будет запрещено или станет недействительным, или невыполнимым, то это не затронет другие положения данного Договора, включая и те, которые не являются прямо упомянутыми в тексте.</w:t>
      </w:r>
    </w:p>
    <w:p w:rsidR="00834322" w:rsidRPr="00834322" w:rsidRDefault="00834322" w:rsidP="00834322">
      <w:pPr>
        <w:pStyle w:val="a6"/>
        <w:numPr>
          <w:ilvl w:val="1"/>
          <w:numId w:val="19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491B">
        <w:rPr>
          <w:rFonts w:ascii="Times New Roman" w:eastAsia="Times New Roman" w:hAnsi="Times New Roman" w:cs="Times New Roman"/>
          <w:color w:val="000000"/>
          <w:lang w:eastAsia="ru-RU"/>
        </w:rPr>
        <w:t>Все уведомления (сообщения, документация, акты, счета и так далее), направленные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направлены заказным письмом с описью вложения и с уведомлением о вручении, или по телеграфу; доставлены лично по адресам, указанным в настоящем Договоре, с оформлением расписки о вручении; отправлены по указанному в настоящем Договоре адресу электронной почты с получением соответствующего подтверждения от Стороны, получившей сообщение; отправлены с помощью систем юридически значимого обмена электронными документами через доверенных операторов ЭДО ФНС РФ (например: Контур.Диадок). Отправка документов электронной почте не освобождает Стороны от предоставления оригиналов данных документов. Стороны вправе выбрать любой из вышеуказанных способов. Датой получения уведомления (сообщения, документации, актов, счетов и так далее) считается дата его получения другой Стороной, согласно отметке на уведомлении о вручении письма или телеграммы, либо дата расписки о вручении личного уведомления другой Стороне, либо дата получения уведомления о прочтении сообщения по электронной почте.</w:t>
      </w:r>
      <w:r w:rsidR="00F15179" w:rsidRPr="00F151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5179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 </w:t>
      </w:r>
    </w:p>
    <w:p w:rsidR="00DE72EC" w:rsidRPr="0054589D" w:rsidRDefault="00DE72EC" w:rsidP="00DE7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bookmarkStart w:id="1" w:name="_Toc530466874"/>
      <w:r w:rsidRPr="0054589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Статья 2. Предмет Договора.</w:t>
      </w:r>
      <w:bookmarkEnd w:id="1"/>
    </w:p>
    <w:p w:rsidR="00DE72EC" w:rsidRPr="0054589D" w:rsidRDefault="008F0E34" w:rsidP="00DE72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принимает на себя обязательство по выполнению </w:t>
      </w:r>
      <w:permStart w:id="1958352916" w:edGrp="everyone"/>
      <w:r w:rsidR="00FC4E9D" w:rsidRPr="00A22470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permEnd w:id="1958352916"/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1A33" w:rsidRPr="0054589D">
        <w:rPr>
          <w:rFonts w:ascii="Times New Roman" w:eastAsia="Times New Roman" w:hAnsi="Times New Roman" w:cs="Times New Roman"/>
          <w:color w:val="000000"/>
          <w:lang w:eastAsia="ru-RU"/>
        </w:rPr>
        <w:t>на Объекте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2EC" w:rsidRPr="0054589D" w:rsidRDefault="008F0E34" w:rsidP="00DE72EC">
      <w:pPr>
        <w:widowControl w:val="0"/>
        <w:numPr>
          <w:ilvl w:val="0"/>
          <w:numId w:val="8"/>
        </w:numPr>
        <w:tabs>
          <w:tab w:val="left" w:pos="-66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обязуется выполнить Работы на Объекте в установленные Договором сроки, в объеме и видам, указанным в </w:t>
      </w:r>
      <w:r w:rsidR="008C54EB" w:rsidRPr="0054589D">
        <w:rPr>
          <w:rFonts w:ascii="Times New Roman" w:eastAsia="Times New Roman" w:hAnsi="Times New Roman" w:cs="Times New Roman"/>
          <w:lang w:eastAsia="ru-RU"/>
        </w:rPr>
        <w:t>Смете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(Приложение №</w:t>
      </w:r>
      <w:r w:rsidR="00501FEF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1274300725" w:edGrp="everyone"/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ermEnd w:id="1274300725"/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3015F0">
        <w:rPr>
          <w:rFonts w:ascii="Times New Roman" w:eastAsia="Times New Roman" w:hAnsi="Times New Roman" w:cs="Times New Roman"/>
          <w:lang w:eastAsia="ru-RU"/>
        </w:rPr>
        <w:t xml:space="preserve">Техническом задании (Приложение № 4)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в соответствии с Нормами и Правилами, Проектной документацией, с учетом возможных, согласованных Сторонами, изменений объема Работ.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Условия и порядок внесения изменений оговорены в статье 14 настоящего Договора.</w:t>
      </w:r>
    </w:p>
    <w:p w:rsidR="00DE72EC" w:rsidRPr="00A22470" w:rsidRDefault="008F0E34" w:rsidP="00DE72E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выполнить объем Работ по строительству </w:t>
      </w:r>
      <w:r w:rsidR="00DE72EC" w:rsidRPr="00A22470">
        <w:rPr>
          <w:rFonts w:ascii="Times New Roman" w:eastAsia="Times New Roman" w:hAnsi="Times New Roman" w:cs="Times New Roman"/>
          <w:color w:val="000000"/>
          <w:lang w:eastAsia="ru-RU"/>
        </w:rPr>
        <w:t>на Объекте, на свой риск, собственными и</w:t>
      </w:r>
      <w:r w:rsidR="00821702">
        <w:rPr>
          <w:rFonts w:ascii="Times New Roman" w:eastAsia="Times New Roman" w:hAnsi="Times New Roman" w:cs="Times New Roman"/>
          <w:color w:val="000000"/>
          <w:lang w:eastAsia="ru-RU"/>
        </w:rPr>
        <w:t xml:space="preserve"> (или)</w:t>
      </w:r>
      <w:r w:rsidR="00DE72EC" w:rsidRPr="00A2247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привлеченными силами и средствами, согласно требованиям </w:t>
      </w:r>
      <w:permStart w:id="1953898827" w:edGrp="everyone"/>
      <w:r w:rsidR="00DE72EC" w:rsidRPr="00A22470">
        <w:rPr>
          <w:rFonts w:ascii="Times New Roman" w:eastAsia="Times New Roman" w:hAnsi="Times New Roman" w:cs="Times New Roman"/>
          <w:color w:val="000000"/>
          <w:lang w:eastAsia="ru-RU"/>
        </w:rPr>
        <w:t>Приложения №</w:t>
      </w:r>
      <w:r w:rsidR="00501FEF" w:rsidRPr="00A2247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A2247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permEnd w:id="1953898827"/>
      <w:r w:rsidR="00501FEF" w:rsidRPr="00A2247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A22470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 своевременное устранение Несоответствий в течение всего срока строительных работ и всего Гарантийного срока своими силами и за свой счет. </w:t>
      </w:r>
    </w:p>
    <w:p w:rsidR="00DE72EC" w:rsidRPr="0054589D" w:rsidRDefault="00DE72EC" w:rsidP="00DE72E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470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Дополнительные работы, выполняемые по требованию </w:t>
      </w:r>
      <w:r w:rsidR="008F0E34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A22470">
        <w:rPr>
          <w:rFonts w:ascii="Times New Roman" w:eastAsia="Times New Roman" w:hAnsi="Times New Roman" w:cs="Times New Roman"/>
          <w:color w:val="000000"/>
          <w:lang w:eastAsia="ru-RU"/>
        </w:rPr>
        <w:t>, равно как и стоимость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их выполнения согласовываются Сторонами в Дополнительном соглашении, являющемся неотъемлемой частью настоящего Договора.</w:t>
      </w:r>
    </w:p>
    <w:p w:rsidR="00DE72EC" w:rsidRPr="0054589D" w:rsidRDefault="008F0E34" w:rsidP="00DE72E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производит оплату выполненных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 условиях, согласованных Сторонами в настоящем Договоре.</w:t>
      </w:r>
    </w:p>
    <w:p w:rsidR="00DE72EC" w:rsidRPr="0054589D" w:rsidRDefault="00DE72EC" w:rsidP="00DE72EC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Все права на передаваемые </w:t>
      </w:r>
      <w:r w:rsidR="008F0E34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Работ принадлежат </w:t>
      </w:r>
      <w:r w:rsidR="008F0E34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49C9" w:rsidRPr="0054589D" w:rsidRDefault="00E449C9" w:rsidP="00E449C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Toc530466875"/>
      <w:r w:rsidRPr="0054589D">
        <w:rPr>
          <w:rFonts w:ascii="Times New Roman" w:eastAsia="Times New Roman" w:hAnsi="Times New Roman" w:cs="Times New Roman"/>
          <w:b/>
          <w:bCs/>
          <w:smallCaps/>
          <w:color w:val="000000"/>
          <w:u w:val="single"/>
          <w:lang w:eastAsia="ru-RU"/>
        </w:rPr>
        <w:t>С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татья 3. Цена Договора и порядок </w:t>
      </w:r>
      <w:bookmarkEnd w:id="2"/>
      <w:r w:rsidRPr="0054589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расчетов</w:t>
      </w:r>
    </w:p>
    <w:p w:rsidR="00DE72EC" w:rsidRPr="0054589D" w:rsidRDefault="00DE72EC" w:rsidP="00DE72EC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Договора:</w:t>
      </w:r>
    </w:p>
    <w:p w:rsidR="00DE72EC" w:rsidRPr="0054589D" w:rsidRDefault="00DE72EC" w:rsidP="006F757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3.1.1. Цена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Договора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утверждена Сторонами в </w:t>
      </w:r>
      <w:r w:rsidR="004E6F04" w:rsidRPr="0054589D">
        <w:rPr>
          <w:rFonts w:ascii="Times New Roman" w:eastAsia="Times New Roman" w:hAnsi="Times New Roman" w:cs="Times New Roman"/>
          <w:color w:val="000000"/>
          <w:lang w:eastAsia="ru-RU"/>
        </w:rPr>
        <w:t>Смете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</w:t>
      </w:r>
      <w:r w:rsidR="00501FEF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135474221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ermEnd w:id="135474221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</w:p>
    <w:p w:rsidR="00DE72EC" w:rsidRPr="0054589D" w:rsidRDefault="00DE72EC" w:rsidP="006F757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включает компенсацию издержек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причитающееся ему вознаграждение, в том числе учитывает следующие затраты, включая все расходы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приобретение материалов, изделий, конструкций и оборудования, </w:t>
      </w:r>
      <w:permStart w:id="1982689500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расходы на оплату электроэнергии</w:t>
      </w:r>
      <w:r w:rsidR="00146377" w:rsidRPr="005458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ermEnd w:id="1982689500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водоснабжения, а также расходы на уплату налогов, сборов, пошлин, транспортные расходы, обязанность по оплате которых лежит на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Субподрядчике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3C1F6A" w:rsidRDefault="00DE72EC" w:rsidP="00F743E2">
      <w:pPr>
        <w:pStyle w:val="a6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1F6A">
        <w:rPr>
          <w:rFonts w:ascii="Times New Roman" w:eastAsia="Times New Roman" w:hAnsi="Times New Roman" w:cs="Times New Roman"/>
          <w:lang w:eastAsia="ru-RU"/>
        </w:rPr>
        <w:t>Материалы,</w:t>
      </w:r>
      <w:r w:rsidR="006F56CC" w:rsidRPr="003C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1F6A">
        <w:rPr>
          <w:rFonts w:ascii="Times New Roman" w:eastAsia="Times New Roman" w:hAnsi="Times New Roman" w:cs="Times New Roman"/>
          <w:lang w:eastAsia="ru-RU"/>
        </w:rPr>
        <w:t>оборудование, инструменты, механизмы</w:t>
      </w:r>
      <w:permStart w:id="763063647" w:edGrp="everyone"/>
      <w:r w:rsidRPr="003C1F6A">
        <w:rPr>
          <w:rFonts w:ascii="Times New Roman" w:eastAsia="Times New Roman" w:hAnsi="Times New Roman" w:cs="Times New Roman"/>
          <w:lang w:eastAsia="ru-RU"/>
        </w:rPr>
        <w:t>, за исключением башенного крана,</w:t>
      </w:r>
      <w:permEnd w:id="763063647"/>
      <w:r w:rsidRPr="003C1F6A">
        <w:rPr>
          <w:rFonts w:ascii="Times New Roman" w:eastAsia="Times New Roman" w:hAnsi="Times New Roman" w:cs="Times New Roman"/>
          <w:lang w:eastAsia="ru-RU"/>
        </w:rPr>
        <w:t xml:space="preserve"> и рабочая сила</w:t>
      </w:r>
      <w:r w:rsidR="00501FEF" w:rsidRPr="003C1F6A">
        <w:rPr>
          <w:rFonts w:ascii="Times New Roman" w:eastAsia="Times New Roman" w:hAnsi="Times New Roman" w:cs="Times New Roman"/>
          <w:lang w:eastAsia="ru-RU"/>
        </w:rPr>
        <w:t>,</w:t>
      </w:r>
      <w:r w:rsidRPr="003C1F6A">
        <w:rPr>
          <w:rFonts w:ascii="Times New Roman" w:eastAsia="Times New Roman" w:hAnsi="Times New Roman" w:cs="Times New Roman"/>
          <w:lang w:eastAsia="ru-RU"/>
        </w:rPr>
        <w:t xml:space="preserve"> необходимые для выполнения работ по настоящему договору, предоставляются </w:t>
      </w:r>
      <w:r w:rsidR="00CF6186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3C1F6A">
        <w:rPr>
          <w:rFonts w:ascii="Times New Roman" w:eastAsia="Times New Roman" w:hAnsi="Times New Roman" w:cs="Times New Roman"/>
          <w:lang w:eastAsia="ru-RU"/>
        </w:rPr>
        <w:t xml:space="preserve">. Цены </w:t>
      </w:r>
      <w:r w:rsidRPr="003C1F6A">
        <w:rPr>
          <w:rFonts w:ascii="Times New Roman" w:eastAsia="Times New Roman" w:hAnsi="Times New Roman" w:cs="Times New Roman"/>
          <w:lang w:eastAsia="ru-RU"/>
        </w:rPr>
        <w:lastRenderedPageBreak/>
        <w:t>на них включены в Цену договора и являются постоянными на протяжении всего периода выполнения работ.</w:t>
      </w:r>
    </w:p>
    <w:p w:rsidR="00DE72EC" w:rsidRPr="006F7571" w:rsidRDefault="00DE72EC" w:rsidP="00F743E2">
      <w:pPr>
        <w:pStyle w:val="a6"/>
        <w:widowControl w:val="0"/>
        <w:numPr>
          <w:ilvl w:val="2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F7571">
        <w:rPr>
          <w:rFonts w:ascii="Times New Roman" w:eastAsia="Times New Roman" w:hAnsi="Times New Roman" w:cs="Times New Roman"/>
          <w:color w:val="000000"/>
          <w:lang w:eastAsia="ru-RU"/>
        </w:rPr>
        <w:t xml:space="preserve">Превышения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6F7571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проектных объемов Работ, не подтвержденные Дополнительным соглашением Сторон к настоящему Договору, оплачиваются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6F7571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свой счет.</w:t>
      </w:r>
    </w:p>
    <w:p w:rsidR="00DE72EC" w:rsidRPr="003C1F6A" w:rsidRDefault="00CF6186" w:rsidP="00F743E2">
      <w:pPr>
        <w:pStyle w:val="a6"/>
        <w:widowControl w:val="0"/>
        <w:numPr>
          <w:ilvl w:val="2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3C1F6A">
        <w:rPr>
          <w:rFonts w:ascii="Times New Roman" w:eastAsia="Times New Roman" w:hAnsi="Times New Roman" w:cs="Times New Roman"/>
          <w:lang w:eastAsia="ru-RU"/>
        </w:rPr>
        <w:t xml:space="preserve"> не имеет права отказаться выполнять по требованию </w:t>
      </w:r>
      <w:r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="00DE72EC" w:rsidRPr="003C1F6A">
        <w:rPr>
          <w:rFonts w:ascii="Times New Roman" w:eastAsia="Times New Roman" w:hAnsi="Times New Roman" w:cs="Times New Roman"/>
          <w:lang w:eastAsia="ru-RU"/>
        </w:rPr>
        <w:t xml:space="preserve"> дополнительные Работы в рамках </w:t>
      </w:r>
      <w:r w:rsidR="008E0ABD" w:rsidRPr="003C1F6A">
        <w:rPr>
          <w:rFonts w:ascii="Times New Roman" w:eastAsia="Times New Roman" w:hAnsi="Times New Roman" w:cs="Times New Roman"/>
          <w:lang w:eastAsia="ru-RU"/>
        </w:rPr>
        <w:t>предусмотренных Договором видов работ</w:t>
      </w:r>
      <w:r w:rsidR="00DE72EC" w:rsidRPr="003C1F6A">
        <w:rPr>
          <w:rFonts w:ascii="Arial" w:eastAsia="Times New Roman" w:hAnsi="Arial" w:cs="Arial"/>
          <w:lang w:eastAsia="ru-RU"/>
        </w:rPr>
        <w:t xml:space="preserve">, </w:t>
      </w:r>
      <w:r w:rsidR="00DE72EC" w:rsidRPr="003C1F6A">
        <w:rPr>
          <w:rFonts w:ascii="Times New Roman" w:eastAsia="Times New Roman" w:hAnsi="Times New Roman" w:cs="Times New Roman"/>
          <w:lang w:eastAsia="ru-RU"/>
        </w:rPr>
        <w:t xml:space="preserve">если такие дополнительные работы вызваны внесением изменений в проект. При необходимости выполнения дополнительных работ </w:t>
      </w:r>
      <w:r w:rsidR="00DE72EC" w:rsidRPr="003C1F6A">
        <w:rPr>
          <w:rFonts w:ascii="Times New Roman" w:eastAsia="Times New Roman" w:hAnsi="Times New Roman" w:cs="Times New Roman"/>
          <w:color w:val="000000"/>
          <w:lang w:eastAsia="ru-RU"/>
        </w:rPr>
        <w:t>стороны подписывают Дополнительное соглашение с согласованием расценок и сроков окончания выполнения дополнительных работ.</w:t>
      </w:r>
    </w:p>
    <w:p w:rsidR="00DE72EC" w:rsidRPr="0054589D" w:rsidRDefault="00DE72EC" w:rsidP="00F743E2">
      <w:pPr>
        <w:widowControl w:val="0"/>
        <w:numPr>
          <w:ilvl w:val="2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обнаружении необходимости выполнения дополнительных работ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предупредить об этом </w:t>
      </w:r>
      <w:r w:rsidR="00CF6186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письменной форме в течение 2 (двух) рабочих дней с момента определения необходимости выполнения таких дополнительных работ и до начала их выполнения. В случае, если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подтвердит необходимость выполнения дополнительных работ, Стороны подписывают дополнительное соглашение, которое будет являться Приложением к настоящему Договору, с указанием стоимости, вида и срока выполнения дополнительных работ.</w:t>
      </w:r>
    </w:p>
    <w:p w:rsidR="00DE72EC" w:rsidRPr="006F7571" w:rsidRDefault="00DE72EC" w:rsidP="00F743E2">
      <w:pPr>
        <w:pStyle w:val="a6"/>
        <w:widowControl w:val="0"/>
        <w:numPr>
          <w:ilvl w:val="2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571">
        <w:rPr>
          <w:rFonts w:ascii="Times New Roman" w:eastAsia="Times New Roman" w:hAnsi="Times New Roman" w:cs="Times New Roman"/>
          <w:spacing w:val="2"/>
          <w:lang w:eastAsia="ru-RU"/>
        </w:rPr>
        <w:t xml:space="preserve">Цена Договора является твердой </w:t>
      </w:r>
      <w:r w:rsidRPr="006F7571">
        <w:rPr>
          <w:rFonts w:ascii="Times New Roman" w:eastAsia="Times New Roman" w:hAnsi="Times New Roman" w:cs="Times New Roman"/>
          <w:lang w:eastAsia="ru-RU"/>
        </w:rPr>
        <w:t>и не может изменяться в ходе его исполнения,</w:t>
      </w:r>
      <w:r w:rsidRPr="006F7571">
        <w:rPr>
          <w:rFonts w:ascii="Times New Roman" w:eastAsia="Times New Roman" w:hAnsi="Times New Roman" w:cs="Times New Roman"/>
          <w:spacing w:val="8"/>
          <w:lang w:eastAsia="ru-RU"/>
        </w:rPr>
        <w:t xml:space="preserve"> за </w:t>
      </w:r>
      <w:r w:rsidRPr="006F7571">
        <w:rPr>
          <w:rFonts w:ascii="Times New Roman" w:eastAsia="Times New Roman" w:hAnsi="Times New Roman" w:cs="Times New Roman"/>
          <w:spacing w:val="9"/>
          <w:lang w:eastAsia="ru-RU"/>
        </w:rPr>
        <w:t xml:space="preserve">исключением случаев, предусмотренных </w:t>
      </w:r>
      <w:r w:rsidR="009A18A5" w:rsidRPr="006F7571">
        <w:rPr>
          <w:rFonts w:ascii="Times New Roman" w:eastAsia="Times New Roman" w:hAnsi="Times New Roman" w:cs="Times New Roman"/>
          <w:spacing w:val="9"/>
          <w:lang w:eastAsia="ru-RU"/>
        </w:rPr>
        <w:t>настоящим</w:t>
      </w:r>
      <w:r w:rsidRPr="006F7571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9C3B7C" w:rsidRPr="0054589D" w:rsidRDefault="00DE72EC" w:rsidP="009C3B7C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расчетов</w:t>
      </w:r>
    </w:p>
    <w:p w:rsidR="00DE72EC" w:rsidRPr="0054589D" w:rsidRDefault="00E033F1" w:rsidP="009C3B7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3.2.1. 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Все платежи по Договору осуществляются в рублях, путем перечисления денежных средств на расчетный банковский счет, указанный </w:t>
      </w:r>
      <w:r w:rsidR="00567CF7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настоящем Договоре, либо иным, предусмотренным законодательством Российской Федерации способом.</w:t>
      </w:r>
    </w:p>
    <w:p w:rsidR="00DE72EC" w:rsidRPr="0054589D" w:rsidRDefault="009C3B7C" w:rsidP="00FC4E9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Дато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й </w:t>
      </w:r>
      <w:r w:rsidR="0082170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платежа считается дата списания денежных средств с расчетного счета </w:t>
      </w:r>
      <w:r w:rsidR="00567CF7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Генерального подрядчика</w:t>
      </w:r>
      <w:r w:rsidR="0082170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или дата подписания акта зачета взаимных требований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56651" w:rsidRPr="0054589D" w:rsidRDefault="00E033F1" w:rsidP="00A5665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ermStart w:id="1321274066" w:edGrp="everyone"/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3.2.2. </w:t>
      </w:r>
      <w:r w:rsidR="00A5665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Прописываем аккредитив, если с ним работаем!!!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ermEnd w:id="1321274066"/>
    <w:p w:rsidR="00DE72EC" w:rsidRPr="0054589D" w:rsidRDefault="00DE72EC" w:rsidP="00DE72EC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Оплата Работ</w:t>
      </w:r>
    </w:p>
    <w:p w:rsidR="00DE72EC" w:rsidRPr="0054589D" w:rsidRDefault="00AF2238" w:rsidP="006F75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3.3.1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производится за работы, фактически выполненные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ринятые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без</w:t>
      </w:r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замечаний, в соответствии с п.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7.1. 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567CF7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ставит в известность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том, что возможна оплата денежных средств напрямую Поставщику за материалы на основании письменного обращения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выставленного счета Поставщика.</w:t>
      </w:r>
    </w:p>
    <w:p w:rsidR="00821702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54589D">
        <w:rPr>
          <w:rFonts w:ascii="Times New Roman" w:hAnsi="Times New Roman" w:cs="Times New Roman"/>
          <w:color w:val="000000"/>
        </w:rPr>
        <w:t xml:space="preserve">3.3.2. </w:t>
      </w:r>
      <w:r w:rsidR="00FC4E9D" w:rsidRPr="0054589D">
        <w:rPr>
          <w:rFonts w:ascii="Times New Roman" w:hAnsi="Times New Roman" w:cs="Times New Roman"/>
          <w:color w:val="000000"/>
        </w:rPr>
        <w:t xml:space="preserve">Авансирование работ является правом </w:t>
      </w:r>
      <w:r w:rsidR="00567CF7">
        <w:rPr>
          <w:rFonts w:ascii="Times New Roman" w:hAnsi="Times New Roman" w:cs="Times New Roman"/>
          <w:color w:val="000000"/>
        </w:rPr>
        <w:t>Генерального подрядчика</w:t>
      </w:r>
      <w:r w:rsidR="00FC4E9D" w:rsidRPr="0054589D">
        <w:rPr>
          <w:rFonts w:ascii="Times New Roman" w:hAnsi="Times New Roman" w:cs="Times New Roman"/>
          <w:color w:val="000000"/>
        </w:rPr>
        <w:t xml:space="preserve">. </w:t>
      </w:r>
      <w:r w:rsidR="00821702">
        <w:rPr>
          <w:rFonts w:ascii="Times New Roman" w:hAnsi="Times New Roman" w:cs="Times New Roman"/>
          <w:color w:val="000000"/>
        </w:rPr>
        <w:t xml:space="preserve">Договором предусмотрена возможность целевого авансирования на закупку материалов в размере не более </w:t>
      </w:r>
      <w:permStart w:id="711334100" w:edGrp="everyone"/>
      <w:r w:rsidRPr="0054589D">
        <w:rPr>
          <w:rFonts w:ascii="Times New Roman" w:hAnsi="Times New Roman" w:cs="Times New Roman"/>
          <w:color w:val="000000"/>
        </w:rPr>
        <w:t>15</w:t>
      </w:r>
      <w:permEnd w:id="711334100"/>
      <w:r w:rsidR="00821702">
        <w:rPr>
          <w:rFonts w:ascii="Times New Roman" w:hAnsi="Times New Roman" w:cs="Times New Roman"/>
          <w:color w:val="000000"/>
        </w:rPr>
        <w:t>% от Цены Договора, из которых:</w:t>
      </w:r>
    </w:p>
    <w:p w:rsidR="00821702" w:rsidRDefault="00474565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3.3.2.1.</w:t>
      </w:r>
      <w:r w:rsidR="00821702">
        <w:rPr>
          <w:rFonts w:ascii="Times New Roman" w:hAnsi="Times New Roman" w:cs="Times New Roman"/>
          <w:color w:val="000000"/>
        </w:rPr>
        <w:t xml:space="preserve"> </w:t>
      </w:r>
      <w:permStart w:id="1150044669" w:edGrp="everyone"/>
      <w:r>
        <w:rPr>
          <w:rFonts w:ascii="Times New Roman" w:hAnsi="Times New Roman" w:cs="Times New Roman"/>
          <w:color w:val="000000"/>
        </w:rPr>
        <w:t>5</w:t>
      </w:r>
      <w:permEnd w:id="1150044669"/>
      <w:r w:rsidR="00821702">
        <w:rPr>
          <w:rFonts w:ascii="Times New Roman" w:hAnsi="Times New Roman" w:cs="Times New Roman"/>
          <w:color w:val="000000"/>
        </w:rPr>
        <w:t xml:space="preserve">% от Цены Договора перечисляется </w:t>
      </w:r>
      <w:r w:rsidR="00567CF7">
        <w:rPr>
          <w:rFonts w:ascii="Times New Roman" w:hAnsi="Times New Roman" w:cs="Times New Roman"/>
          <w:color w:val="000000"/>
        </w:rPr>
        <w:t>Генеральным подрядчиком</w:t>
      </w:r>
      <w:r w:rsidR="00821702">
        <w:rPr>
          <w:rFonts w:ascii="Times New Roman" w:hAnsi="Times New Roman" w:cs="Times New Roman"/>
          <w:color w:val="000000"/>
        </w:rPr>
        <w:t xml:space="preserve"> на расчетный счет </w:t>
      </w:r>
      <w:r w:rsidR="00567CF7">
        <w:rPr>
          <w:rFonts w:ascii="Times New Roman" w:hAnsi="Times New Roman" w:cs="Times New Roman"/>
          <w:color w:val="000000"/>
        </w:rPr>
        <w:t>Субподрядчика</w:t>
      </w:r>
      <w:r w:rsidR="00821702">
        <w:rPr>
          <w:rFonts w:ascii="Times New Roman" w:hAnsi="Times New Roman" w:cs="Times New Roman"/>
          <w:color w:val="000000"/>
        </w:rPr>
        <w:t xml:space="preserve"> на основании выставленного </w:t>
      </w:r>
      <w:r w:rsidR="00567CF7">
        <w:rPr>
          <w:rFonts w:ascii="Times New Roman" w:hAnsi="Times New Roman" w:cs="Times New Roman"/>
          <w:color w:val="000000"/>
        </w:rPr>
        <w:t>Субподрядчиком</w:t>
      </w:r>
      <w:r w:rsidR="00821702">
        <w:rPr>
          <w:rFonts w:ascii="Times New Roman" w:hAnsi="Times New Roman" w:cs="Times New Roman"/>
          <w:color w:val="000000"/>
        </w:rPr>
        <w:t xml:space="preserve"> счета на оплату.</w:t>
      </w:r>
    </w:p>
    <w:p w:rsidR="00474565" w:rsidRDefault="00821702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Зачет аванса производится полностью в срок не более 3 (трех) месяцев) из суммы ближайших </w:t>
      </w:r>
      <w:r w:rsidR="00474565">
        <w:rPr>
          <w:rFonts w:ascii="Times New Roman" w:hAnsi="Times New Roman" w:cs="Times New Roman"/>
          <w:color w:val="000000"/>
        </w:rPr>
        <w:t xml:space="preserve">Актов сдачи-приемки выполненных работ (форма № КС-2) При соответствующем обосновании </w:t>
      </w:r>
      <w:r w:rsidR="00567CF7">
        <w:rPr>
          <w:rFonts w:ascii="Times New Roman" w:hAnsi="Times New Roman" w:cs="Times New Roman"/>
          <w:color w:val="000000"/>
        </w:rPr>
        <w:t>Субподрядчику</w:t>
      </w:r>
      <w:r w:rsidR="00474565">
        <w:rPr>
          <w:rFonts w:ascii="Times New Roman" w:hAnsi="Times New Roman" w:cs="Times New Roman"/>
          <w:color w:val="000000"/>
        </w:rPr>
        <w:t xml:space="preserve"> могут выдаваться следующие авансы на закупку материалов в размере, указанном в настоящем пункте, но только при условии 100% зачета ранее выданных авансов.</w:t>
      </w:r>
    </w:p>
    <w:p w:rsidR="00474565" w:rsidRDefault="00474565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3.3.2.2. </w:t>
      </w:r>
      <w:permStart w:id="1049585168" w:edGrp="everyone"/>
      <w:r>
        <w:rPr>
          <w:rFonts w:ascii="Times New Roman" w:hAnsi="Times New Roman" w:cs="Times New Roman"/>
          <w:color w:val="000000"/>
        </w:rPr>
        <w:t>10</w:t>
      </w:r>
      <w:permEnd w:id="1049585168"/>
      <w:r>
        <w:rPr>
          <w:rFonts w:ascii="Times New Roman" w:hAnsi="Times New Roman" w:cs="Times New Roman"/>
          <w:color w:val="000000"/>
        </w:rPr>
        <w:t>%</w:t>
      </w:r>
      <w:r w:rsidR="00DE72EC" w:rsidRPr="0054589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Цены Договора перечисляется </w:t>
      </w:r>
      <w:r w:rsidR="00567CF7">
        <w:rPr>
          <w:rFonts w:ascii="Times New Roman" w:hAnsi="Times New Roman" w:cs="Times New Roman"/>
          <w:color w:val="000000"/>
        </w:rPr>
        <w:t>Генеральным подрядчиком</w:t>
      </w:r>
      <w:r>
        <w:rPr>
          <w:rFonts w:ascii="Times New Roman" w:hAnsi="Times New Roman" w:cs="Times New Roman"/>
          <w:color w:val="000000"/>
        </w:rPr>
        <w:t xml:space="preserve"> на расчетный счет Поставщика материалов на основании распорядительного письма </w:t>
      </w:r>
      <w:r w:rsidR="00567CF7">
        <w:rPr>
          <w:rFonts w:ascii="Times New Roman" w:hAnsi="Times New Roman" w:cs="Times New Roman"/>
          <w:color w:val="000000"/>
        </w:rPr>
        <w:t>Субподрядчика</w:t>
      </w:r>
      <w:r>
        <w:rPr>
          <w:rFonts w:ascii="Times New Roman" w:hAnsi="Times New Roman" w:cs="Times New Roman"/>
          <w:color w:val="000000"/>
        </w:rPr>
        <w:t xml:space="preserve"> и выставленного счета на оплату.</w:t>
      </w:r>
    </w:p>
    <w:p w:rsidR="00DE72EC" w:rsidRPr="0054589D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54589D">
        <w:rPr>
          <w:rFonts w:ascii="Times New Roman" w:hAnsi="Times New Roman" w:cs="Times New Roman"/>
          <w:color w:val="000000"/>
        </w:rPr>
        <w:t xml:space="preserve">После получения </w:t>
      </w:r>
      <w:r w:rsidR="00FC4E9D" w:rsidRPr="0054589D">
        <w:rPr>
          <w:rFonts w:ascii="Times New Roman" w:hAnsi="Times New Roman" w:cs="Times New Roman"/>
          <w:color w:val="000000"/>
        </w:rPr>
        <w:t xml:space="preserve">от </w:t>
      </w:r>
      <w:r w:rsidR="00567CF7">
        <w:rPr>
          <w:rFonts w:ascii="Times New Roman" w:hAnsi="Times New Roman" w:cs="Times New Roman"/>
          <w:color w:val="000000"/>
        </w:rPr>
        <w:t>Генерального подрядчика</w:t>
      </w:r>
      <w:r w:rsidR="00FC4E9D" w:rsidRPr="0054589D">
        <w:rPr>
          <w:rFonts w:ascii="Times New Roman" w:hAnsi="Times New Roman" w:cs="Times New Roman"/>
          <w:color w:val="000000"/>
        </w:rPr>
        <w:t xml:space="preserve"> авансовых платежей </w:t>
      </w:r>
      <w:r w:rsidR="00567CF7">
        <w:rPr>
          <w:rFonts w:ascii="Times New Roman" w:hAnsi="Times New Roman" w:cs="Times New Roman"/>
          <w:color w:val="000000"/>
        </w:rPr>
        <w:t>Субподрядчик</w:t>
      </w:r>
      <w:r w:rsidRPr="0054589D">
        <w:rPr>
          <w:rFonts w:ascii="Times New Roman" w:hAnsi="Times New Roman" w:cs="Times New Roman"/>
          <w:color w:val="000000"/>
        </w:rPr>
        <w:t xml:space="preserve"> обязан предоставить </w:t>
      </w:r>
      <w:r w:rsidR="00567CF7">
        <w:rPr>
          <w:rFonts w:ascii="Times New Roman" w:hAnsi="Times New Roman" w:cs="Times New Roman"/>
          <w:color w:val="000000"/>
        </w:rPr>
        <w:t>Генеральному подрядчику</w:t>
      </w:r>
      <w:r w:rsidRPr="0054589D">
        <w:rPr>
          <w:rFonts w:ascii="Times New Roman" w:hAnsi="Times New Roman" w:cs="Times New Roman"/>
          <w:color w:val="000000"/>
        </w:rPr>
        <w:t xml:space="preserve"> по окончании этапа работ Справку о стоимости выполненных работ (форма №КС-3) и Акт сдачи-приемки выполненных работ (форма № КС-2)</w:t>
      </w:r>
      <w:r w:rsidR="00D93D8B" w:rsidRPr="0054589D">
        <w:rPr>
          <w:rFonts w:ascii="Times New Roman" w:hAnsi="Times New Roman" w:cs="Times New Roman"/>
          <w:color w:val="000000"/>
        </w:rPr>
        <w:t>, счет-фактуру.</w:t>
      </w:r>
      <w:r w:rsidR="00474565">
        <w:rPr>
          <w:rFonts w:ascii="Times New Roman" w:hAnsi="Times New Roman" w:cs="Times New Roman"/>
          <w:color w:val="000000"/>
        </w:rPr>
        <w:t xml:space="preserve"> Зачет аванса производится полностью в срок не более 3 (трех) месяцев из суммы ближайших Актов сдачи-приемки выполненных работ (форма № КС-2).</w:t>
      </w:r>
    </w:p>
    <w:p w:rsidR="00DE72EC" w:rsidRPr="0054589D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 за выполненные работы/ этапы работ производится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>течение</w:t>
      </w:r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72EB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>0 (</w:t>
      </w:r>
      <w:r w:rsidR="00A72EB2">
        <w:rPr>
          <w:rFonts w:ascii="Times New Roman" w:eastAsia="Times New Roman" w:hAnsi="Times New Roman" w:cs="Times New Roman"/>
          <w:color w:val="000000"/>
          <w:lang w:eastAsia="ru-RU"/>
        </w:rPr>
        <w:t>тридцати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после подписания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замечаний Акта сдачи-приемки выполненных Работ (форма № КС-2), Справки о стоимости выполненных работ (форма №</w:t>
      </w:r>
      <w:r w:rsidR="009A18A5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КС-3).</w:t>
      </w:r>
      <w:r w:rsidR="004745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Предоставленные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Справка о стоимости выполненных работ по форме КС-3 (далее – Справка №КС-3) и Акт сдачи-приемки выполненных работ по форме № КС-2 (далее – Акт КС-2), рассматриваются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порядке, установленном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п. 7.1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Договора.</w:t>
      </w:r>
    </w:p>
    <w:p w:rsidR="00DE72EC" w:rsidRDefault="00AF2238" w:rsidP="00AF2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3.3.3. 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итогового утверждения и подписания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Справки КС-3 и Акта КС-2 в соответствии с п.7.1.1 и 7.1.2 Договора,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 счет на сумму выполненных работ с учетом удержаний, предусмотренных настоящим Договором, а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оплачивает счет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</w:t>
      </w:r>
      <w:r w:rsidR="00501FEF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72EB2" w:rsidRPr="00AF223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>0 (</w:t>
      </w:r>
      <w:r w:rsidR="00A72EB2" w:rsidRPr="00AF2238">
        <w:rPr>
          <w:rFonts w:ascii="Times New Roman" w:eastAsia="Times New Roman" w:hAnsi="Times New Roman" w:cs="Times New Roman"/>
          <w:color w:val="000000"/>
          <w:lang w:eastAsia="ru-RU"/>
        </w:rPr>
        <w:t>тридца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ти) рабочих дней с момента подписания Акта КС-2, Справки КС-3 и предоставления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AF2238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счета.</w:t>
      </w:r>
    </w:p>
    <w:p w:rsidR="00DE72EC" w:rsidRPr="0054589D" w:rsidRDefault="00AF2238" w:rsidP="00AF223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3.3.4. 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качестве обеспечения гарантийных обязательств </w:t>
      </w:r>
      <w:r w:rsidR="00567CF7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Договору </w:t>
      </w:r>
      <w:r w:rsidR="00567CF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Генеральный подрядчик 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производит гарантийное удержание в размере 5%</w:t>
      </w:r>
      <w:r w:rsidR="00501FEF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пя</w:t>
      </w:r>
      <w:r w:rsidR="00E449C9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ти процентов) от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Цены Договора 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от суммы 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каждой Справки КС-3.</w:t>
      </w:r>
    </w:p>
    <w:p w:rsidR="00DE72EC" w:rsidRPr="0054589D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Суммарное гарантийное удержание в размере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5% (пяти процентов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 от общей стоимости выполненных по Договору работ выплачивается </w:t>
      </w:r>
      <w:r w:rsidR="00567CF7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12</w:t>
      </w:r>
      <w:r w:rsidR="00501FEF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(двенадцать) месяцев с момента подписания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последнего Акта КС-2 по Договору на основании выставленного </w:t>
      </w:r>
      <w:r w:rsidR="00567CF7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счета</w:t>
      </w:r>
      <w:r w:rsidRPr="0054589D">
        <w:rPr>
          <w:rFonts w:ascii="Times New Roman" w:eastAsia="Times New Roman" w:hAnsi="Times New Roman"/>
          <w:color w:val="000000"/>
          <w:lang w:eastAsia="ru-RU"/>
        </w:rPr>
        <w:t>, при отсутствии неустраненных выявленных замечани</w:t>
      </w:r>
      <w:r w:rsidR="006F56CC" w:rsidRPr="0054589D">
        <w:rPr>
          <w:rFonts w:ascii="Times New Roman" w:eastAsia="Times New Roman" w:hAnsi="Times New Roman"/>
          <w:color w:val="000000"/>
          <w:lang w:eastAsia="ru-RU"/>
        </w:rPr>
        <w:t>й по гарантийным обязательствам</w:t>
      </w:r>
      <w:r w:rsidRPr="0054589D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E449C9" w:rsidRPr="0054589D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lang w:eastAsia="ru-RU"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38293A" w:rsidRPr="0054589D" w:rsidRDefault="0038293A" w:rsidP="0038293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4. Сроки исполнения Договора.</w:t>
      </w:r>
    </w:p>
    <w:p w:rsidR="00DE72EC" w:rsidRPr="00AF2238" w:rsidRDefault="00AF2238" w:rsidP="00F743E2">
      <w:pPr>
        <w:pStyle w:val="a6"/>
        <w:widowControl w:val="0"/>
        <w:numPr>
          <w:ilvl w:val="1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72EC" w:rsidRPr="00AF2238">
        <w:rPr>
          <w:rFonts w:ascii="Times New Roman" w:eastAsia="Times New Roman" w:hAnsi="Times New Roman" w:cs="Times New Roman"/>
          <w:b/>
          <w:color w:val="000000"/>
          <w:lang w:eastAsia="ru-RU"/>
        </w:rPr>
        <w:t>Сроки исполнения Работ</w:t>
      </w:r>
    </w:p>
    <w:p w:rsidR="00DE72EC" w:rsidRPr="003C1F6A" w:rsidRDefault="00DE72EC" w:rsidP="00F743E2">
      <w:pPr>
        <w:pStyle w:val="a6"/>
        <w:widowControl w:val="0"/>
        <w:numPr>
          <w:ilvl w:val="2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E449C9" w:rsidRPr="003C1F6A">
        <w:rPr>
          <w:rFonts w:ascii="Times New Roman" w:eastAsia="Times New Roman" w:hAnsi="Times New Roman" w:cs="Times New Roman"/>
          <w:color w:val="000000"/>
          <w:lang w:eastAsia="ru-RU"/>
        </w:rPr>
        <w:t>ачальный срок выполнения работ: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1102588561" w:edGrp="everyone"/>
      <w:r w:rsidR="00FC4E9D" w:rsidRPr="003C1F6A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permEnd w:id="1102588561"/>
      <w:r w:rsidR="007D55F0"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>Конечный срок выполнения работ:</w:t>
      </w:r>
      <w:r w:rsidR="00EA105D"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85287642" w:edGrp="everyone"/>
      <w:r w:rsidR="00FC4E9D" w:rsidRPr="003C1F6A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permEnd w:id="85287642"/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включительно</w:t>
      </w:r>
      <w:r w:rsidR="00364137" w:rsidRPr="003C1F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3C1F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Сроки начала и окончания произ</w:t>
      </w:r>
      <w:r w:rsidR="004E6F04" w:rsidRPr="0054589D">
        <w:rPr>
          <w:rFonts w:ascii="Times New Roman" w:eastAsia="Times New Roman" w:hAnsi="Times New Roman" w:cs="Times New Roman"/>
          <w:color w:val="000000"/>
          <w:lang w:eastAsia="ru-RU"/>
        </w:rPr>
        <w:t>водства Работ отдельных этапов</w:t>
      </w:r>
      <w:r w:rsidR="00585BF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Договору определяю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тся Сторонами в Календарном графике выполнения работ (Приложение № </w:t>
      </w:r>
      <w:permStart w:id="906109448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ermEnd w:id="906109448"/>
      <w:r w:rsidR="000C3229" w:rsidRPr="0054589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E72EC" w:rsidRPr="003C1F6A" w:rsidRDefault="00DE72EC" w:rsidP="00F743E2">
      <w:pPr>
        <w:pStyle w:val="a6"/>
        <w:widowControl w:val="0"/>
        <w:numPr>
          <w:ilvl w:val="2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permStart w:id="1674715437" w:edGrp="everyone"/>
      <w:r w:rsidR="00441FC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441FCD">
        <w:rPr>
          <w:rFonts w:ascii="Times New Roman" w:eastAsia="Times New Roman" w:hAnsi="Times New Roman" w:cs="Times New Roman"/>
          <w:color w:val="000000"/>
          <w:lang w:eastAsia="ru-RU"/>
        </w:rPr>
        <w:t>пяти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>) рабочих</w:t>
      </w:r>
      <w:permEnd w:id="1674715437"/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</w:t>
      </w:r>
      <w:r w:rsidR="000C3229" w:rsidRPr="003C1F6A">
        <w:rPr>
          <w:rFonts w:ascii="Times New Roman" w:eastAsia="Times New Roman" w:hAnsi="Times New Roman" w:cs="Times New Roman"/>
          <w:color w:val="000000"/>
          <w:lang w:eastAsia="ru-RU"/>
        </w:rPr>
        <w:t>подписания настоящего Договора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Проектную </w:t>
      </w:r>
      <w:r w:rsidR="00C14758">
        <w:rPr>
          <w:rFonts w:ascii="Times New Roman" w:eastAsia="Times New Roman" w:hAnsi="Times New Roman" w:cs="Times New Roman"/>
          <w:color w:val="000000"/>
          <w:lang w:eastAsia="ru-RU"/>
        </w:rPr>
        <w:t xml:space="preserve">и Рабочую </w:t>
      </w: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>документацию</w:t>
      </w:r>
      <w:r w:rsidR="006F56CC"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1337409328" w:edGrp="everyone"/>
      <w:r w:rsidR="006F56CC" w:rsidRPr="003C1F6A">
        <w:rPr>
          <w:rFonts w:ascii="Times New Roman" w:eastAsia="Times New Roman" w:hAnsi="Times New Roman" w:cs="Times New Roman"/>
          <w:color w:val="000000"/>
          <w:lang w:eastAsia="ru-RU"/>
        </w:rPr>
        <w:t>ШИФР_____</w:t>
      </w:r>
      <w:permEnd w:id="1337409328"/>
      <w:r w:rsidR="000C3229"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14758">
        <w:rPr>
          <w:rFonts w:ascii="Times New Roman" w:eastAsia="Times New Roman" w:hAnsi="Times New Roman" w:cs="Times New Roman"/>
          <w:color w:val="000000"/>
          <w:lang w:eastAsia="ru-RU"/>
        </w:rPr>
        <w:t>в печатном и электронных видах по акту приема-передачи документации.</w:t>
      </w:r>
    </w:p>
    <w:p w:rsidR="00270EDD" w:rsidRPr="0054589D" w:rsidRDefault="00146377" w:rsidP="003C1F6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permStart w:id="167538965" w:edGrp="everyone"/>
      <w:r w:rsidRPr="0054589D">
        <w:rPr>
          <w:rFonts w:ascii="Times New Roman" w:eastAsia="Times New Roman" w:hAnsi="Times New Roman"/>
          <w:bCs/>
          <w:color w:val="000000"/>
          <w:lang w:eastAsia="ru-RU"/>
        </w:rPr>
        <w:t xml:space="preserve">4.1.3. </w:t>
      </w:r>
      <w:r w:rsidR="00270EDD" w:rsidRPr="0054589D">
        <w:rPr>
          <w:rFonts w:ascii="Times New Roman" w:eastAsia="Times New Roman" w:hAnsi="Times New Roman"/>
          <w:bCs/>
          <w:color w:val="000000"/>
          <w:lang w:eastAsia="ru-RU"/>
        </w:rPr>
        <w:t>Сроки исполнения отдельных этапов (комплексов), видов Работ, должны соответствовать срокам, приведенным в Календарном графике выполнения работ.</w:t>
      </w:r>
    </w:p>
    <w:permEnd w:id="167538965"/>
    <w:p w:rsidR="00DE72EC" w:rsidRPr="00AF2238" w:rsidRDefault="00DE72EC" w:rsidP="00F743E2">
      <w:pPr>
        <w:pStyle w:val="a6"/>
        <w:widowControl w:val="0"/>
        <w:numPr>
          <w:ilvl w:val="1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238">
        <w:rPr>
          <w:rFonts w:ascii="Times New Roman" w:eastAsia="Times New Roman" w:hAnsi="Times New Roman" w:cs="Times New Roman"/>
          <w:b/>
          <w:color w:val="000000"/>
          <w:lang w:eastAsia="ru-RU"/>
        </w:rPr>
        <w:t>Перенос сроков окончания Работ</w:t>
      </w:r>
    </w:p>
    <w:p w:rsidR="00DE72EC" w:rsidRPr="0054589D" w:rsidRDefault="00DE72EC" w:rsidP="00F743E2">
      <w:pPr>
        <w:widowControl w:val="0"/>
        <w:numPr>
          <w:ilvl w:val="3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случаях наступления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форс-мажорных обстоятельств. </w:t>
      </w:r>
    </w:p>
    <w:p w:rsidR="00DE72EC" w:rsidRPr="0054589D" w:rsidRDefault="00DE72EC" w:rsidP="00DE72EC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 этом случае, переносится окончание всех видов Работ, на срок действия форс-мажорных обстоятельств, признаваемых таковыми в соответствии с действующим законодательством Российской Федерации.</w:t>
      </w:r>
    </w:p>
    <w:p w:rsidR="00DE72EC" w:rsidRPr="0054589D" w:rsidRDefault="00DE72EC" w:rsidP="00F743E2">
      <w:pPr>
        <w:widowControl w:val="0"/>
        <w:numPr>
          <w:ilvl w:val="3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выполнения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Дополнительных работ, вызванных внесением корректировок в Проектную документацию, приводящих к изменению характеристик объекта к увеличению размеров и этажности здания и/или усложне</w:t>
      </w:r>
      <w:r w:rsidR="00FC4E9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ния его конструктивного решения,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перенос сроков окончания Работ, и прочие условия определяются Сторонами Дополнительным соглашением к Договору, являющимся его неотъемлемой частью.</w:t>
      </w:r>
    </w:p>
    <w:p w:rsidR="00DE72EC" w:rsidRPr="0054589D" w:rsidRDefault="00DE72EC" w:rsidP="00F743E2">
      <w:pPr>
        <w:widowControl w:val="0"/>
        <w:numPr>
          <w:ilvl w:val="3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 случае изменения сроков окончания Работ, соответствующие изменения утверждаются Сторонами в Дополнительном соглашении, которое вступает в силу с момента его подписания уполномоченными представителями Сторон.</w:t>
      </w:r>
    </w:p>
    <w:p w:rsidR="00DE72EC" w:rsidRPr="0054589D" w:rsidRDefault="00DE72EC" w:rsidP="00F743E2">
      <w:pPr>
        <w:widowControl w:val="0"/>
        <w:numPr>
          <w:ilvl w:val="3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Перенос сроков окончания Работ не производится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выполнения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Работ, связанных с устранением брака или Несоответствий.</w:t>
      </w:r>
    </w:p>
    <w:p w:rsidR="00E449C9" w:rsidRPr="0054589D" w:rsidRDefault="00E449C9" w:rsidP="00E449C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3" w:name="_Toc530466877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5. Основные обязанности Сторон</w:t>
      </w:r>
      <w:bookmarkEnd w:id="3"/>
    </w:p>
    <w:p w:rsidR="00DE72EC" w:rsidRPr="00D81053" w:rsidRDefault="00123C10" w:rsidP="00F743E2">
      <w:pPr>
        <w:pStyle w:val="a6"/>
        <w:widowControl w:val="0"/>
        <w:numPr>
          <w:ilvl w:val="1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Генеральный подрядчик</w:t>
      </w:r>
      <w:r w:rsidR="00DE72EC" w:rsidRPr="00AF2238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обязан:</w:t>
      </w:r>
    </w:p>
    <w:p w:rsidR="00DE72EC" w:rsidRPr="00016B89" w:rsidRDefault="005A635E" w:rsidP="00016B89">
      <w:pPr>
        <w:pStyle w:val="a6"/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5.1.1</w:t>
      </w:r>
      <w:r w:rsidR="00AF2238" w:rsidRPr="00016B89">
        <w:rPr>
          <w:rFonts w:ascii="Times New Roman" w:eastAsia="Times New Roman" w:hAnsi="Times New Roman" w:cs="Times New Roman"/>
          <w:lang w:eastAsia="ru-RU"/>
        </w:rPr>
        <w:t>.</w:t>
      </w:r>
      <w:r w:rsidR="00AF2238" w:rsidRPr="00016B89">
        <w:rPr>
          <w:rFonts w:ascii="Times New Roman" w:eastAsia="Times New Roman" w:hAnsi="Times New Roman" w:cs="Times New Roman"/>
          <w:lang w:eastAsia="ru-RU"/>
        </w:rPr>
        <w:tab/>
      </w:r>
      <w:r w:rsidR="00DE72EC" w:rsidRPr="00016B89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DE72EC" w:rsidRPr="00016B89">
        <w:rPr>
          <w:rFonts w:ascii="Times New Roman" w:eastAsia="Times New Roman" w:hAnsi="Times New Roman" w:cs="Times New Roman"/>
          <w:lang w:eastAsia="ru-RU"/>
        </w:rPr>
        <w:t xml:space="preserve"> необходимыми копиями разрешительной (исходной) документации. </w:t>
      </w:r>
    </w:p>
    <w:p w:rsidR="00DE72EC" w:rsidRPr="005A635E" w:rsidRDefault="00DE72EC" w:rsidP="005A635E">
      <w:pPr>
        <w:pStyle w:val="a6"/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635E">
        <w:rPr>
          <w:rFonts w:ascii="Times New Roman" w:eastAsia="Times New Roman" w:hAnsi="Times New Roman" w:cs="Times New Roman"/>
          <w:lang w:eastAsia="ru-RU"/>
        </w:rPr>
        <w:t xml:space="preserve">Оплачивать выполненные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5A635E">
        <w:rPr>
          <w:rFonts w:ascii="Times New Roman" w:eastAsia="Times New Roman" w:hAnsi="Times New Roman" w:cs="Times New Roman"/>
          <w:lang w:eastAsia="ru-RU"/>
        </w:rPr>
        <w:t xml:space="preserve"> Работы в соответствии со </w:t>
      </w:r>
      <w:r w:rsidRPr="005A635E">
        <w:rPr>
          <w:rFonts w:ascii="Times New Roman" w:eastAsia="Times New Roman" w:hAnsi="Times New Roman" w:cs="Times New Roman"/>
          <w:b/>
          <w:bCs/>
          <w:lang w:eastAsia="ru-RU"/>
        </w:rPr>
        <w:t>Статьей 3</w:t>
      </w:r>
      <w:r w:rsidRPr="005A635E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DE72EC" w:rsidRPr="00670A53" w:rsidRDefault="00DE72EC" w:rsidP="00F743E2">
      <w:pPr>
        <w:pStyle w:val="a6"/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70A53">
        <w:rPr>
          <w:rFonts w:ascii="Times New Roman" w:eastAsia="Times New Roman" w:hAnsi="Times New Roman" w:cs="Times New Roman"/>
          <w:lang w:eastAsia="ru-RU"/>
        </w:rPr>
        <w:t xml:space="preserve">Способствовать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Субподрядчику</w:t>
      </w:r>
      <w:r w:rsidRPr="00670A53">
        <w:rPr>
          <w:rFonts w:ascii="Times New Roman" w:eastAsia="Times New Roman" w:hAnsi="Times New Roman" w:cs="Times New Roman"/>
          <w:lang w:eastAsia="ru-RU"/>
        </w:rPr>
        <w:t xml:space="preserve"> в получении необходимых разрешений и согласований.</w:t>
      </w:r>
    </w:p>
    <w:p w:rsidR="00DE72EC" w:rsidRPr="003C1F6A" w:rsidRDefault="00DE72EC" w:rsidP="00F743E2">
      <w:pPr>
        <w:pStyle w:val="a6"/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1F6A">
        <w:rPr>
          <w:rFonts w:ascii="Times New Roman" w:eastAsia="Times New Roman" w:hAnsi="Times New Roman" w:cs="Times New Roman"/>
          <w:lang w:eastAsia="ru-RU"/>
        </w:rPr>
        <w:t>Производить необходимые согласования, предусмотренные условиями Договора.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Обеспечить строительный контроль и авторский надзор за производством Работ с ведением записей в соответствующих журналах.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123C10"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Проектную документацию в течение </w:t>
      </w:r>
      <w:r w:rsidR="000C3229" w:rsidRPr="0054589D">
        <w:rPr>
          <w:rFonts w:ascii="Times New Roman" w:eastAsia="Times New Roman" w:hAnsi="Times New Roman" w:cs="Times New Roman"/>
          <w:lang w:eastAsia="ru-RU"/>
        </w:rPr>
        <w:t>5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C3229" w:rsidRPr="0054589D">
        <w:rPr>
          <w:rFonts w:ascii="Times New Roman" w:eastAsia="Times New Roman" w:hAnsi="Times New Roman" w:cs="Times New Roman"/>
          <w:lang w:eastAsia="ru-RU"/>
        </w:rPr>
        <w:t>пяти</w:t>
      </w:r>
      <w:r w:rsidR="00441FCD">
        <w:rPr>
          <w:rFonts w:ascii="Times New Roman" w:eastAsia="Times New Roman" w:hAnsi="Times New Roman" w:cs="Times New Roman"/>
          <w:lang w:eastAsia="ru-RU"/>
        </w:rPr>
        <w:t>) рабочих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дней с момента </w:t>
      </w:r>
      <w:r w:rsidR="000C3229" w:rsidRPr="0054589D">
        <w:rPr>
          <w:rFonts w:ascii="Times New Roman" w:eastAsia="Times New Roman" w:hAnsi="Times New Roman" w:cs="Times New Roman"/>
          <w:lang w:eastAsia="ru-RU"/>
        </w:rPr>
        <w:t>подписания настоящего Договора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Обеспечить за свой счет надлежащую охрану Строительной площадки по периметру от начала Работ до з</w:t>
      </w:r>
      <w:r w:rsidR="00DC368A">
        <w:rPr>
          <w:rFonts w:ascii="Times New Roman" w:eastAsia="Times New Roman" w:hAnsi="Times New Roman" w:cs="Times New Roman"/>
          <w:lang w:eastAsia="ru-RU"/>
        </w:rPr>
        <w:t>авершения строительства (п. 6.17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Договора).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Обеспечить устройство подъездных путей, наружное освещение по периметру Строительной площадки Объекта, а также освещение подъездных путей. 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123C10"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="005E1299" w:rsidRPr="0054589D">
        <w:rPr>
          <w:rFonts w:ascii="Times New Roman" w:eastAsia="Times New Roman" w:hAnsi="Times New Roman" w:cs="Times New Roman"/>
          <w:lang w:eastAsia="ru-RU"/>
        </w:rPr>
        <w:t>в течение 5 (пяти) рабочих дней с момента подписания настоящего Договора строительную площадку для производства Работ</w:t>
      </w:r>
      <w:r w:rsidRPr="0054589D">
        <w:rPr>
          <w:rFonts w:ascii="Times New Roman" w:eastAsia="Times New Roman" w:hAnsi="Times New Roman" w:cs="Times New Roman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2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место для складирования материалов, размещения контейнера под строительные отходы, место для размещения бытового городка.</w:t>
      </w:r>
    </w:p>
    <w:p w:rsidR="005E1299" w:rsidRPr="0054589D" w:rsidRDefault="005A635E" w:rsidP="00501FE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ermStart w:id="1166094844" w:edGrp="everyone"/>
      <w:r>
        <w:rPr>
          <w:rFonts w:ascii="Times New Roman" w:eastAsia="Times New Roman" w:hAnsi="Times New Roman" w:cs="Times New Roman"/>
          <w:lang w:eastAsia="ru-RU"/>
        </w:rPr>
        <w:t>5.1.11</w:t>
      </w:r>
      <w:r w:rsidR="00501FEF"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E1299" w:rsidRPr="0054589D">
        <w:rPr>
          <w:rFonts w:ascii="Times New Roman" w:eastAsia="Times New Roman" w:hAnsi="Times New Roman" w:cs="Times New Roman"/>
          <w:lang w:eastAsia="ru-RU"/>
        </w:rPr>
        <w:t>Предоставить точку подключения к электроснабжению, водоснабжению на строительной площадке.</w:t>
      </w:r>
    </w:p>
    <w:p w:rsidR="005E1299" w:rsidRPr="0054589D" w:rsidRDefault="005A635E" w:rsidP="00501FE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5.1.12</w:t>
      </w:r>
      <w:r w:rsidR="00501FEF"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E1299" w:rsidRPr="0054589D">
        <w:rPr>
          <w:rFonts w:ascii="Times New Roman" w:eastAsia="Times New Roman" w:hAnsi="Times New Roman" w:cs="Times New Roman"/>
          <w:lang w:eastAsia="ru-RU"/>
        </w:rPr>
        <w:t xml:space="preserve">Оказывать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Субподрядчику</w:t>
      </w:r>
      <w:r w:rsidR="005E1299" w:rsidRPr="0054589D">
        <w:rPr>
          <w:rFonts w:ascii="Times New Roman" w:eastAsia="Times New Roman" w:hAnsi="Times New Roman" w:cs="Times New Roman"/>
          <w:lang w:eastAsia="ru-RU"/>
        </w:rPr>
        <w:t xml:space="preserve"> услугу по пользованию грузоподъемным механизмом (башенным краном) при производстве работ по настоящему Договору.</w:t>
      </w:r>
    </w:p>
    <w:p w:rsidR="005E1299" w:rsidRPr="005A635E" w:rsidRDefault="005E1299" w:rsidP="005A635E">
      <w:pPr>
        <w:pStyle w:val="a6"/>
        <w:widowControl w:val="0"/>
        <w:numPr>
          <w:ilvl w:val="2"/>
          <w:numId w:val="4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A635E">
        <w:rPr>
          <w:rFonts w:ascii="Times New Roman" w:eastAsia="Times New Roman" w:hAnsi="Times New Roman" w:cs="Times New Roman"/>
          <w:lang w:eastAsia="ru-RU"/>
        </w:rPr>
        <w:t>Передать геодезические оси и репер.</w:t>
      </w:r>
      <w:permEnd w:id="1166094844"/>
    </w:p>
    <w:p w:rsidR="00DE72EC" w:rsidRDefault="00123C10" w:rsidP="00016B89">
      <w:pPr>
        <w:pStyle w:val="a6"/>
        <w:widowControl w:val="0"/>
        <w:numPr>
          <w:ilvl w:val="1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Субподрядчик </w:t>
      </w:r>
      <w:r w:rsidR="00DE72EC" w:rsidRPr="00016B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обязан:</w:t>
      </w:r>
    </w:p>
    <w:p w:rsidR="005A635E" w:rsidRPr="005A635E" w:rsidRDefault="005A635E" w:rsidP="005A635E">
      <w:pPr>
        <w:pStyle w:val="a6"/>
        <w:widowControl w:val="0"/>
        <w:numPr>
          <w:ilvl w:val="2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A635E">
        <w:rPr>
          <w:rFonts w:ascii="Times New Roman" w:eastAsia="Times New Roman" w:hAnsi="Times New Roman" w:cs="Times New Roman"/>
          <w:b/>
          <w:bCs/>
          <w:lang w:eastAsia="ru-RU"/>
        </w:rPr>
        <w:t xml:space="preserve">В момент подписания настоящего Договора предоставить </w:t>
      </w:r>
      <w:r w:rsidR="00123C10">
        <w:rPr>
          <w:rFonts w:ascii="Times New Roman" w:eastAsia="Times New Roman" w:hAnsi="Times New Roman" w:cs="Times New Roman"/>
          <w:b/>
          <w:bCs/>
          <w:lang w:eastAsia="ru-RU"/>
        </w:rPr>
        <w:t>Генеральному подрядчику</w:t>
      </w:r>
      <w:r w:rsidRPr="005A635E">
        <w:rPr>
          <w:rFonts w:ascii="Times New Roman" w:eastAsia="Times New Roman" w:hAnsi="Times New Roman" w:cs="Times New Roman"/>
          <w:b/>
          <w:bCs/>
          <w:lang w:eastAsia="ru-RU"/>
        </w:rPr>
        <w:t xml:space="preserve"> заверенные, где применимо, подписью и печатью руководителя </w:t>
      </w:r>
      <w:r w:rsidR="00123C10">
        <w:rPr>
          <w:rFonts w:ascii="Times New Roman" w:eastAsia="Times New Roman" w:hAnsi="Times New Roman" w:cs="Times New Roman"/>
          <w:b/>
          <w:bCs/>
          <w:lang w:eastAsia="ru-RU"/>
        </w:rPr>
        <w:t>Субподрядчика</w:t>
      </w:r>
      <w:r w:rsidRPr="005A635E">
        <w:rPr>
          <w:rFonts w:ascii="Times New Roman" w:eastAsia="Times New Roman" w:hAnsi="Times New Roman" w:cs="Times New Roman"/>
          <w:b/>
          <w:bCs/>
          <w:lang w:eastAsia="ru-RU"/>
        </w:rPr>
        <w:t xml:space="preserve"> копии (в случае, если </w:t>
      </w:r>
      <w:r w:rsidR="00123C10">
        <w:rPr>
          <w:rFonts w:ascii="Times New Roman" w:eastAsia="Times New Roman" w:hAnsi="Times New Roman" w:cs="Times New Roman"/>
          <w:b/>
          <w:bCs/>
          <w:lang w:eastAsia="ru-RU"/>
        </w:rPr>
        <w:t>Субподрядчик</w:t>
      </w:r>
      <w:r w:rsidRPr="005A635E">
        <w:rPr>
          <w:rFonts w:ascii="Times New Roman" w:eastAsia="Times New Roman" w:hAnsi="Times New Roman" w:cs="Times New Roman"/>
          <w:b/>
          <w:bCs/>
          <w:lang w:eastAsia="ru-RU"/>
        </w:rPr>
        <w:t xml:space="preserve"> является индивидуальный предприниматель, не предоставляются копии документов, присущие только юридическим лицам, но предоставляются соответствующие документы, присущие только индивидуальным предпринимателям):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>документа (протокола/решения) об избрании (назначении) единоличного исполнительного органа;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>документа, подтверждающего полномочия лица, подписывающего договор, совершать сделки от имени юридического лица/индивидуального предпринимателя (доверенность, приказ о назначении исполняющего обязанности или др. документ);</w:t>
      </w:r>
    </w:p>
    <w:p w:rsidR="005A635E" w:rsidRPr="00016B89" w:rsidRDefault="00123C10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решения/протокола</w:t>
      </w:r>
      <w:r w:rsidR="005A635E" w:rsidRPr="00016B89">
        <w:rPr>
          <w:rFonts w:ascii="Times New Roman" w:eastAsia="Times New Roman" w:hAnsi="Times New Roman" w:cs="Times New Roman"/>
          <w:bCs/>
          <w:lang w:eastAsia="ru-RU"/>
        </w:rPr>
        <w:t xml:space="preserve"> уполномоченного органа юридического лица, одобряющего совершение сделки, в случае, когда такое решение требуется в соответствии с действующим законодательством и/или Уставом (крупные сделки, сделки с заинтересованностью и т.д.);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Устава </w:t>
      </w:r>
      <w:r w:rsidR="00123C10">
        <w:rPr>
          <w:rFonts w:ascii="Times New Roman" w:eastAsia="Times New Roman" w:hAnsi="Times New Roman" w:cs="Times New Roman"/>
          <w:bCs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 со всеми действующими изменениями;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>решения о создании юридического лица;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>свидетельства о постановке на учет (ИНН), о внесении изменений и свидетельства о государственной регистрации юридического лица и свидетельства о постановке на учет российской организации в налоговом органе по месту нахождения (при регистрации после 01.01.2017) либо свидетельства о регистрации в качестве индивидуального предпринимателя (ОГРНИП);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>выписки из ЕГРЮЛ (из ЕГРИП), дата выдачи которой на момент представления не превышает 5 (пяти) дней;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карты </w:t>
      </w:r>
      <w:r w:rsidR="00123C10">
        <w:rPr>
          <w:rFonts w:ascii="Times New Roman" w:eastAsia="Times New Roman" w:hAnsi="Times New Roman" w:cs="Times New Roman"/>
          <w:bCs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, содержащей банковские реквизиты, адреса офисов, в т.ч. фактического местонахождения </w:t>
      </w:r>
      <w:r w:rsidR="00123C10">
        <w:rPr>
          <w:rFonts w:ascii="Times New Roman" w:eastAsia="Times New Roman" w:hAnsi="Times New Roman" w:cs="Times New Roman"/>
          <w:bCs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bCs/>
          <w:lang w:eastAsia="ru-RU"/>
        </w:rPr>
        <w:t>, телефоны, адреса электронной почты контактных лиц по Договору и прочее;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документов, подтверждающих законность нахождения </w:t>
      </w:r>
      <w:r w:rsidR="00123C10">
        <w:rPr>
          <w:rFonts w:ascii="Times New Roman" w:eastAsia="Times New Roman" w:hAnsi="Times New Roman" w:cs="Times New Roman"/>
          <w:bCs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 по юридическому и фактическому адресам (договоры аренды, выписка из ЕГРН, подтверждающая право собственности на помещение либо свидетельства о праве собственности на помещение), адрес места жительства (для индивидуальных предпринимателей);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bCs/>
          <w:lang w:eastAsia="ru-RU"/>
        </w:rPr>
        <w:t xml:space="preserve">паспорта руководителя </w:t>
      </w:r>
      <w:r w:rsidR="00123C10">
        <w:rPr>
          <w:rFonts w:ascii="Times New Roman" w:eastAsia="Times New Roman" w:hAnsi="Times New Roman" w:cs="Times New Roman"/>
          <w:bCs/>
          <w:lang w:eastAsia="ru-RU"/>
        </w:rPr>
        <w:t xml:space="preserve">Субподрядчика </w:t>
      </w:r>
      <w:r w:rsidRPr="00016B89">
        <w:rPr>
          <w:rFonts w:ascii="Times New Roman" w:eastAsia="Times New Roman" w:hAnsi="Times New Roman" w:cs="Times New Roman"/>
          <w:bCs/>
          <w:lang w:eastAsia="ru-RU"/>
        </w:rPr>
        <w:t>и согласие на использование персональных данных для заключения и исполнения Договора (обработка персональных данных: сбор, хранение, использование и передача (распространение, предоставление, доступ) по запросам контролирующих органов власти, уничтожение персональных данных по истечении гарантийного срока по Договору (если установлен), но не ранее трех лет после прекращения действия Договора;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документа, подтверждающего вступление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 в СРО, выписки из реестра СРО (если наличие членства в СРО является необходимым для исполнения Договора), удостоверения о повышении квалификации на сотрудников, выписок (уведомлений) из национальных реестров специалистов на штатных сотрудников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 (НОСТРОЙ, НОПРИЗ), числящихся по основному месту работы у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>, которые вправе подписывать соответствующие документы по Договору (акты срытых работ, об окончании строительства и т.д.) и необходимых для получения допуска СРО (необходимых для членства в СРО);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лицензий, свидетельств о допуске к работам, если такие лицензии необходимы для осуществления деятельности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>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список сотрудников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, включая третьих лиц (специалистов), привлеченных на основании гражданско-правовых договоров, необходимых </w:t>
      </w:r>
      <w:r w:rsidR="00123C10"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Pr="00016B89">
        <w:rPr>
          <w:rFonts w:ascii="Times New Roman" w:eastAsia="Times New Roman" w:hAnsi="Times New Roman" w:cs="Times New Roman"/>
          <w:lang w:eastAsia="ru-RU"/>
        </w:rPr>
        <w:t>для выполнения обязательств по Договору, либо обязательно обеспечить наличие таких сотрудников к моменту начала выполнения своих обязательств по Договору;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список материально-технического оборудования, транспортных средств, механизмов и проч. (на балансе, либо находящихся в пользовании у </w:t>
      </w:r>
      <w:r w:rsidR="00123C10">
        <w:rPr>
          <w:rFonts w:ascii="Times New Roman" w:eastAsia="Times New Roman" w:hAnsi="Times New Roman" w:cs="Times New Roman"/>
          <w:lang w:eastAsia="ru-RU"/>
        </w:rPr>
        <w:t xml:space="preserve">Субподрядчика 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по договору аренды или по иному основанию), необходимых </w:t>
      </w:r>
      <w:r w:rsidR="00123C10"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Pr="00016B89">
        <w:rPr>
          <w:rFonts w:ascii="Times New Roman" w:eastAsia="Times New Roman" w:hAnsi="Times New Roman" w:cs="Times New Roman"/>
          <w:lang w:eastAsia="ru-RU"/>
        </w:rPr>
        <w:t>для выполнения работ по Договору, либо обязательно обеспечить наличие необходимой материально-технической базы к моменту начала выполнения своих обязательств по Договору;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>балансовых отчетов Ф.№1 и Ф.№2 за предыдущий год с расшифровками и с отметкой налогового органа о приеме;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>промежуточной бухгалтерской отчетности (если таковая имеется);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>налоговой декларации по НДС за 4 квартала, предшествующих дате заключения Договора, с книгой продаж или налоговой декларации по налогу, уплачиваемой в связи с применением упрощенной системы налогообложения за прошедший год, с отметкой налогового органа о приеме (УСН) с книгой доходов и расходов, а также декларацию по прибыли, за период, предшествующий дате заключения Договора;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справки из ИФНС об отсутствии задолженности согласно Приказу ФНС России от 20.01.2017 № ММВ-7-8/20@ (код по КНД 1120101) об исполнении налогоплательщиком (плательщиком сбора, плательщиком </w:t>
      </w:r>
      <w:r w:rsidRPr="00016B89">
        <w:rPr>
          <w:rFonts w:ascii="Times New Roman" w:eastAsia="Times New Roman" w:hAnsi="Times New Roman" w:cs="Times New Roman"/>
          <w:lang w:eastAsia="ru-RU"/>
        </w:rPr>
        <w:lastRenderedPageBreak/>
        <w:t xml:space="preserve">страховых взносов, налоговым агентом) обязанности по уплате налогов, сборов, страховых взносов, пеней, штрафов, процентов, подтверждающие отсутствие задолженности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 перед бюджетом на сумму более 10 000 (десять тысяч) рублей;</w:t>
      </w:r>
    </w:p>
    <w:p w:rsidR="005A635E" w:rsidRPr="00016B89" w:rsidRDefault="005A635E" w:rsidP="005A635E">
      <w:pPr>
        <w:pStyle w:val="a6"/>
        <w:widowControl w:val="0"/>
        <w:numPr>
          <w:ilvl w:val="3"/>
          <w:numId w:val="2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6B89">
        <w:rPr>
          <w:rFonts w:ascii="Times New Roman" w:eastAsia="Times New Roman" w:hAnsi="Times New Roman" w:cs="Times New Roman"/>
          <w:lang w:eastAsia="ru-RU"/>
        </w:rPr>
        <w:t xml:space="preserve">отзывы заказчиков, третьих лиц или иные документальные подтверждения положительной репутации и опыта </w:t>
      </w:r>
      <w:r w:rsidR="00123C1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016B89">
        <w:rPr>
          <w:rFonts w:ascii="Times New Roman" w:eastAsia="Times New Roman" w:hAnsi="Times New Roman" w:cs="Times New Roman"/>
          <w:lang w:eastAsia="ru-RU"/>
        </w:rPr>
        <w:t xml:space="preserve"> по аналогичному или схожему виду работ в любой форме.</w:t>
      </w:r>
    </w:p>
    <w:p w:rsidR="006F56CC" w:rsidRPr="003C1F6A" w:rsidRDefault="006F56CC" w:rsidP="00F743E2">
      <w:pPr>
        <w:pStyle w:val="a6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1F6A">
        <w:rPr>
          <w:rFonts w:ascii="Times New Roman" w:eastAsia="Times New Roman" w:hAnsi="Times New Roman" w:cs="Times New Roman"/>
          <w:color w:val="000000"/>
          <w:lang w:eastAsia="ru-RU"/>
        </w:rPr>
        <w:t xml:space="preserve">Своими силами и за свой счет получить все необходимые допуски к работам. </w:t>
      </w:r>
    </w:p>
    <w:p w:rsidR="006F56CC" w:rsidRPr="0054589D" w:rsidRDefault="006F56CC" w:rsidP="008017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Своими силами получить необходимые согласования и разрешения организаций (учреждений), касающиеся возможности осуществления и последующей сдачи результатов Работ по Договору и обеспечить сдачу результатов Работ </w:t>
      </w:r>
      <w:r w:rsidR="00123C10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 сроки, предусмотренные статьей 4 настоящего Договора.</w:t>
      </w:r>
    </w:p>
    <w:p w:rsidR="006F56CC" w:rsidRPr="0054589D" w:rsidRDefault="006F56CC" w:rsidP="00F743E2">
      <w:pPr>
        <w:pStyle w:val="a6"/>
        <w:widowControl w:val="0"/>
        <w:numPr>
          <w:ilvl w:val="2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Организовать </w:t>
      </w:r>
      <w:r w:rsidRPr="0054589D">
        <w:rPr>
          <w:rFonts w:ascii="Times New Roman" w:eastAsia="Times New Roman" w:hAnsi="Times New Roman" w:cs="Times New Roman"/>
          <w:snapToGrid w:val="0"/>
          <w:color w:val="000000"/>
        </w:rPr>
        <w:t xml:space="preserve">выполнение Работ на строительной площадке согласно действующему законодательству РФ в области градостроительной деятельности, техническим регламентам, </w:t>
      </w:r>
      <w:r w:rsidR="00474565">
        <w:rPr>
          <w:rFonts w:ascii="Times New Roman" w:hAnsi="Times New Roman" w:cs="Times New Roman"/>
        </w:rPr>
        <w:t>СП, СНИП, ОСТ, ТУ,</w:t>
      </w:r>
      <w:r w:rsidRPr="0054589D">
        <w:rPr>
          <w:rFonts w:ascii="Times New Roman" w:eastAsia="Times New Roman" w:hAnsi="Times New Roman" w:cs="Times New Roman"/>
          <w:snapToGrid w:val="0"/>
          <w:color w:val="000000"/>
        </w:rPr>
        <w:t xml:space="preserve"> нормам и правилам, установленным в РФ, правилам производства соответствующих Работ, правилам охраны подземных коммуникаций.</w:t>
      </w:r>
    </w:p>
    <w:p w:rsidR="00DE72EC" w:rsidRPr="0054589D" w:rsidRDefault="00DE72EC" w:rsidP="00F743E2">
      <w:pPr>
        <w:pStyle w:val="a6"/>
        <w:widowControl w:val="0"/>
        <w:numPr>
          <w:ilvl w:val="2"/>
          <w:numId w:val="26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 момента фактического начала работ и до их завершения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каждый рабочий день вести журнал учета выполнения работ </w:t>
      </w:r>
      <w:r w:rsidR="00474565">
        <w:rPr>
          <w:rFonts w:ascii="Times New Roman" w:eastAsia="Times New Roman" w:hAnsi="Times New Roman" w:cs="Times New Roman"/>
          <w:color w:val="000000"/>
          <w:lang w:eastAsia="ru-RU"/>
        </w:rPr>
        <w:t xml:space="preserve">(общий журнал работ, специальные журналы работ)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 исполнительную документацию (акты на скрытые работы, 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специализированные журналы и т.д.)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в которых отражается весь ход производства работ, а также все факты и обстоятельства, связанные с производством работ.</w:t>
      </w:r>
    </w:p>
    <w:p w:rsidR="00DE72EC" w:rsidRPr="0054589D" w:rsidRDefault="00DE72EC" w:rsidP="008001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Журнал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пронумерован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прошнурован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оформлен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всеми подписями на титульном листе и скреплен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печатью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123C10">
      <w:pPr>
        <w:pStyle w:val="a6"/>
        <w:widowControl w:val="0"/>
        <w:numPr>
          <w:ilvl w:val="2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Получить от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необходимые Согласования и разрешения для производства Работ.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Информировать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обнаружении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неучтенных в технической документации Работ, необходимости проведения дополнительных работ.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Возвести собственными силами и средствами на территории Строительной площадки все временные здания и сооружения, необходимые для хранения материалов и выполнения Работ по настоящему Договору.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Предоставлять на Объект материалы, оборудование, изделия, конструкции, комплектующие изделия, строительную технику за свой счет, своими силами и средствами. Материалы и оборудование по качеству должны соответствовать требованиям действующего законодательства Российской Федерации.</w:t>
      </w:r>
    </w:p>
    <w:p w:rsidR="00DE72EC" w:rsidRPr="0054589D" w:rsidRDefault="00DE72EC" w:rsidP="00F743E2">
      <w:pPr>
        <w:widowControl w:val="0"/>
        <w:numPr>
          <w:ilvl w:val="3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Передавать вместе с исполнительной документацией:</w:t>
      </w:r>
    </w:p>
    <w:p w:rsidR="00DE72EC" w:rsidRPr="0054589D" w:rsidRDefault="00DE72EC" w:rsidP="0080174A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589D">
        <w:rPr>
          <w:rFonts w:ascii="Times New Roman" w:eastAsia="Times New Roman" w:hAnsi="Times New Roman" w:cs="Times New Roman"/>
          <w:color w:val="000000"/>
        </w:rPr>
        <w:t>Сертификаты качества, безопасности, гигиенические сертификаты;</w:t>
      </w:r>
    </w:p>
    <w:p w:rsidR="00DE72EC" w:rsidRPr="0054589D" w:rsidRDefault="00DE72EC" w:rsidP="0080174A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589D">
        <w:rPr>
          <w:rFonts w:ascii="Times New Roman" w:eastAsia="Times New Roman" w:hAnsi="Times New Roman" w:cs="Times New Roman"/>
          <w:color w:val="000000"/>
        </w:rPr>
        <w:t>Технические паспорта, инструкции по эксплуатации;</w:t>
      </w:r>
    </w:p>
    <w:p w:rsidR="00DE72EC" w:rsidRPr="0054589D" w:rsidRDefault="00DE72EC" w:rsidP="0080174A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589D">
        <w:rPr>
          <w:rFonts w:ascii="Times New Roman" w:eastAsia="Times New Roman" w:hAnsi="Times New Roman" w:cs="Times New Roman"/>
          <w:color w:val="000000"/>
        </w:rPr>
        <w:t>Сертификаты безопасности страны-изготовителя, выданные уполномоченными органами;</w:t>
      </w:r>
    </w:p>
    <w:p w:rsidR="00DE72EC" w:rsidRPr="0054589D" w:rsidRDefault="00DE72EC" w:rsidP="0080174A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  <w:tab w:val="left" w:pos="255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589D">
        <w:rPr>
          <w:rFonts w:ascii="Times New Roman" w:eastAsia="Times New Roman" w:hAnsi="Times New Roman" w:cs="Times New Roman"/>
          <w:color w:val="000000"/>
        </w:rPr>
        <w:t>Иные документы, в соответствии с требованиями действующего законодательства РФ.</w:t>
      </w:r>
    </w:p>
    <w:p w:rsidR="00DE72EC" w:rsidRPr="0054589D" w:rsidRDefault="00DE72EC" w:rsidP="00F743E2">
      <w:pPr>
        <w:widowControl w:val="0"/>
        <w:numPr>
          <w:ilvl w:val="3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Передаваемые документы должны быть представлены на русском языке, надлежащим образом оформлены, заверены и соответствовать требованиям действующих нормативно-правовых актов Российской Федерации.</w:t>
      </w:r>
    </w:p>
    <w:p w:rsidR="00DE72EC" w:rsidRPr="0054589D" w:rsidRDefault="00DE72EC" w:rsidP="0080174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Осуществить выполнение Работ в полном соответствии с Проектом, специальными нормами и правилами технологической, пожарной безопасности, охраны труда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строительными, санитарными Нормами и Правилами.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Демонтировать и вывезти за пределы строительной площадки своими силами и за свой счет в течение 10 (десяти) календарных дней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после окончательной сдачи выполненных работ по акту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или в согласованные Сторонами сроки, являющиеся его (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а) собственностью временные здания и сооружения, коммуникации и технику, оборудование, инструменты, инвентарь, а также строительный мусор, расположенные на Строительной площадке, восстановив коммуникации, конструкции и сооружения, которые могут быть повреждены в результате размещения/демонтажа и вывоза вышеперечисленного имущества.</w:t>
      </w:r>
    </w:p>
    <w:p w:rsidR="00800144" w:rsidRPr="0054589D" w:rsidRDefault="00800144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Получать необходимые согласования и разрешения в процессе производства Работ.</w:t>
      </w:r>
    </w:p>
    <w:p w:rsidR="00DB3A05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 выполнении Работ соблюдать все законы и иные нормативные акты и инструкции, включая, но, не ограничиваясь Нормами и Правилами, другие стандарты, правила охраны труда, действующие в Российской Федерации и относящиеся к Объекту и выполнению Работ.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spacing w:val="-6"/>
          <w:lang w:eastAsia="ru-RU"/>
        </w:rPr>
        <w:t xml:space="preserve">Предоставить </w:t>
      </w:r>
      <w:r w:rsidR="00123C10">
        <w:rPr>
          <w:rFonts w:ascii="Times New Roman" w:eastAsia="Times New Roman" w:hAnsi="Times New Roman" w:cs="Times New Roman"/>
          <w:spacing w:val="-6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spacing w:val="-6"/>
          <w:lang w:eastAsia="ru-RU"/>
        </w:rPr>
        <w:t xml:space="preserve"> исполнительную документацию на весь комплекс выполненных работ, согласно требований </w:t>
      </w:r>
      <w:r w:rsidR="00123C10">
        <w:rPr>
          <w:rFonts w:ascii="Times New Roman" w:eastAsia="Times New Roman" w:hAnsi="Times New Roman" w:cs="Times New Roman"/>
          <w:spacing w:val="-6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spacing w:val="-6"/>
          <w:lang w:eastAsia="ru-RU"/>
        </w:rPr>
        <w:t>, на момент представления формы КС-2, КС-3.</w:t>
      </w:r>
      <w:r w:rsidR="00874279" w:rsidRPr="0054589D">
        <w:rPr>
          <w:spacing w:val="-6"/>
          <w:lang w:eastAsia="ru-RU"/>
        </w:rPr>
        <w:t xml:space="preserve"> </w:t>
      </w:r>
      <w:r w:rsidR="006F56CC" w:rsidRPr="0054589D">
        <w:rPr>
          <w:rFonts w:ascii="Times New Roman" w:eastAsia="Times New Roman" w:hAnsi="Times New Roman"/>
          <w:spacing w:val="-6"/>
          <w:lang w:eastAsia="ru-RU"/>
        </w:rPr>
        <w:t xml:space="preserve">При использовании давальческого материала предоставить </w:t>
      </w:r>
      <w:r w:rsidR="00874279" w:rsidRPr="0054589D">
        <w:rPr>
          <w:rFonts w:ascii="Times New Roman" w:hAnsi="Times New Roman"/>
          <w:color w:val="000000"/>
        </w:rPr>
        <w:t>отчет об израсходованных давальческих материалах (в случае их получения).</w:t>
      </w:r>
    </w:p>
    <w:p w:rsidR="00DE72EC" w:rsidRPr="0054589D" w:rsidRDefault="00B66E7D" w:rsidP="00123C10">
      <w:pPr>
        <w:pStyle w:val="a6"/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Оплачивать все налоги и сборы, налагаемые на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всеми местными, федеральным и государственными органами в связи со строительством на Объекте, внутри и за пределами Российской Федерации.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выполнение на Строительной площадке необходимых мероприятий </w:t>
      </w:r>
      <w:r w:rsidRPr="0054589D">
        <w:rPr>
          <w:rFonts w:ascii="Times New Roman" w:eastAsia="Times New Roman" w:hAnsi="Times New Roman" w:cs="Times New Roman"/>
          <w:bCs/>
          <w:lang w:eastAsia="ru-RU"/>
        </w:rPr>
        <w:t>в области охраны труда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охране окружающей среды, зеленых насаждений и земли во время проведения Работ, а также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установить освещение необходимое для выполнения работ по Договору.</w:t>
      </w:r>
    </w:p>
    <w:p w:rsidR="00DE72EC" w:rsidRPr="0054589D" w:rsidRDefault="00DE72EC" w:rsidP="00670A5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trike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Обеспечивать полное соблюдение правил техники безопасности и противопожарной безопасности всеми сотрудниками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 сотрудниками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субподрядчиков, привлеченных </w:t>
      </w:r>
      <w:r w:rsidR="00123C1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E72EC" w:rsidRPr="0054589D" w:rsidRDefault="00DE72EC" w:rsidP="00670A5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Содержать Строительную площадку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подъездные пути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надлежащем состоянии, обеспечивающем безопасность производства работ.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Предпринять меры, в соответствии с проектом и действующими Нормами и Правилами, для защиты окружающей среды внутри и снаружи Строительной площадки.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Генеральному подрядчику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 любому лицу, указанному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, в любое время доступ на Строительную площадку, во все мастерские и места производства Работ, изготовления или подготовки Материалов и/или Оборудования.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на Строительной площадке документацию (Проектную, </w:t>
      </w:r>
      <w:r w:rsidR="00AF4E53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Общий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журнал Работ, чертежи, сертификаты), связанную с выполнением Работ, и обеспечить свободный доступ к ней по требованию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или Государственных Контрольных и Надзорных Служб.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контроль качества выполняемых Работ. Устранить все несоответствия, недостатки и брак, выявленные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в процессе производства Работ в соответствии с разделом 9.3.3. Договора.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Возместить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расходы за израсходованные ресурсы и услуги, по электроэнергии и водоснабжению на производственные и бытовые нужды, поставляемые для нужд выполнения работ по Договору в течение 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>семи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после выставления </w:t>
      </w:r>
      <w:r w:rsidR="00E92E22">
        <w:rPr>
          <w:rFonts w:ascii="Times New Roman" w:eastAsia="Times New Roman" w:hAnsi="Times New Roman" w:cs="Times New Roman"/>
          <w:lang w:eastAsia="ru-RU"/>
        </w:rPr>
        <w:t xml:space="preserve">Генеральным подрядчиком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счета,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Акта выполненных работ и счета-фактуры. 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Электроэнергия оплачивается по приборам учета, установленным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по проложенной </w:t>
      </w:r>
      <w:r w:rsidR="00E92E22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кабельной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014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линии от точки подключения. </w:t>
      </w:r>
    </w:p>
    <w:p w:rsidR="00DE72EC" w:rsidRPr="0054589D" w:rsidRDefault="00DE72EC" w:rsidP="001A0B7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Оплата ресурсов и услуг производится путем перечисления на расчетный банковский счет, указанный </w:t>
      </w:r>
      <w:r w:rsidR="00E92E22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в реквизитах настоящего Договора, либо иным, не запрещенным действующим законодательством РФ, способом.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В случае, если </w:t>
      </w:r>
      <w:r w:rsidR="00E92E22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не оплатил соответствующий счет </w:t>
      </w:r>
      <w:r w:rsidR="00E92E22">
        <w:rPr>
          <w:rFonts w:ascii="Times New Roman" w:eastAsia="Times New Roman" w:hAnsi="Times New Roman" w:cs="Times New Roman"/>
          <w:lang w:eastAsia="ru-RU"/>
        </w:rPr>
        <w:t>Генерального подрядчика в указанный срок, Генеральный подрядчик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вправе удержать задолженность </w:t>
      </w:r>
      <w:r w:rsidR="00E92E22"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из средств, причитающихся </w:t>
      </w:r>
      <w:r w:rsidR="00E92E22">
        <w:rPr>
          <w:rFonts w:ascii="Times New Roman" w:eastAsia="Times New Roman" w:hAnsi="Times New Roman" w:cs="Times New Roman"/>
          <w:lang w:eastAsia="ru-RU"/>
        </w:rPr>
        <w:t>Субподрядчику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за выполненные по Договору работы, в т.ч. из средств гарантийного удержания.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Обеспечить соблюдение при выполнении работ требований действующего законодательства РФ, правил, норм и иных нормативно-технических документов в области охраны труда, охраны окружающей среды, зеленых насаждений и земли, промышленной безопасности, пожаро- и электробезопасности, в том числе и при эксплуатации временных бытовых помещений.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2E22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E449C9"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963">
        <w:rPr>
          <w:rFonts w:ascii="Times New Roman" w:eastAsia="Times New Roman" w:hAnsi="Times New Roman" w:cs="Times New Roman"/>
          <w:lang w:eastAsia="ru-RU"/>
        </w:rPr>
        <w:t>до начала выполнения работ по Договору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предоставляет </w:t>
      </w:r>
      <w:r w:rsidR="00E92E22">
        <w:rPr>
          <w:rFonts w:ascii="Times New Roman" w:eastAsia="Times New Roman" w:hAnsi="Times New Roman" w:cs="Times New Roman"/>
          <w:lang w:eastAsia="ru-RU"/>
        </w:rPr>
        <w:t>Генеральному подрядчику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приказ о назначении ответственных сотрудников за производство работ, с приложением надлежаще заверенных копий удостоверений и допусков, по выполнению правил охраны труда, охраны окружающей среды, зеленых насаждений и земли, промышленной безопасности, пожаро- и электробезопасности при осуществлении работ, пред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усмотренных настоящим Договором, а также надлежащим образом заверенные копии документов, подтверждающих полномочия лиц подписывать дополнительные соглашения к Договору, акты и счета-фактуры (для руководителя – документ о назначении на должность руководителя, для главного бухгалтера – приказ о назначении на должность главного бухгалтера, для иных лиц – приказ (иной распорядительный документ), доверенности от организации), а также предоставлять заверенные организацией образцы подписей вышеуказанных лиц. В случае изменения перечня лиц, имеющих вышеуказанные полномочия, </w:t>
      </w:r>
      <w:r w:rsidR="00E92E22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обязуется незамедлительно сообщить об этом </w:t>
      </w:r>
      <w:r w:rsidR="00E92E22">
        <w:rPr>
          <w:rFonts w:ascii="Times New Roman" w:eastAsia="Times New Roman" w:hAnsi="Times New Roman" w:cs="Times New Roman"/>
          <w:lang w:eastAsia="ru-RU"/>
        </w:rPr>
        <w:t>Генеральному подрядчику</w:t>
      </w:r>
      <w:r w:rsidR="00CB2963">
        <w:rPr>
          <w:rFonts w:ascii="Times New Roman" w:eastAsia="Times New Roman" w:hAnsi="Times New Roman" w:cs="Times New Roman"/>
          <w:lang w:eastAsia="ru-RU"/>
        </w:rPr>
        <w:t xml:space="preserve"> и предоставить указанные в настоящем абзаце документы в отношении указанных лиц.</w:t>
      </w:r>
    </w:p>
    <w:p w:rsidR="00DE72EC" w:rsidRPr="0054589D" w:rsidRDefault="00E92E22" w:rsidP="0080174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Субподрядчик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обязуется обеспечить соблюдение своим персоналом, привлеченным им к выполнению работ по настоящему Договору, правил внутреннего распорядка, правил охраны труда, правил противопожарной безопасности, действующих у </w:t>
      </w:r>
      <w:r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. Ответственность в области охраны труда безопасности при производстве работ по настоящему Договору персоналом </w:t>
      </w:r>
      <w:r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, несет </w:t>
      </w:r>
      <w:r>
        <w:rPr>
          <w:rFonts w:ascii="Times New Roman" w:eastAsia="Times New Roman" w:hAnsi="Times New Roman" w:cs="Times New Roman"/>
          <w:lang w:eastAsia="ru-RU"/>
        </w:rPr>
        <w:t xml:space="preserve">Субподрядчик,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>последний также при необходимости составляет акты по форме Н-1 о несчастном случае на производстве со своими работниками и других необходимых документов, а также ведет учет таких несчастных случаев в установленном порядке.</w:t>
      </w:r>
    </w:p>
    <w:p w:rsidR="00DE72EC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До начала работ получить у </w:t>
      </w:r>
      <w:r w:rsidR="00E92E22">
        <w:rPr>
          <w:rFonts w:ascii="Times New Roman" w:eastAsia="Times New Roman" w:hAnsi="Times New Roman" w:cs="Times New Roman"/>
          <w:lang w:eastAsia="ru-RU"/>
        </w:rPr>
        <w:t xml:space="preserve">Генерального подрядчика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>акт-допуск.</w:t>
      </w:r>
    </w:p>
    <w:p w:rsidR="00D657E2" w:rsidRPr="0054589D" w:rsidRDefault="00B66E7D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>Проводить систематическую (не реже одного раза в 4 (четыре) дня</w:t>
      </w:r>
      <w:r w:rsidR="00E449C9" w:rsidRPr="0054589D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уборку строительной площадки. По завершении работ провести окончательную уборку зоны выполнения работ и прилегающую к ней территорию от отходов работ, оставшихся после окончания работ, выполненных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, и складировать в местах, определенных </w:t>
      </w:r>
      <w:r w:rsidR="00D00988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657E2" w:rsidRPr="0054589D">
        <w:rPr>
          <w:rFonts w:ascii="Times New Roman" w:eastAsia="Times New Roman" w:hAnsi="Times New Roman" w:cs="Times New Roman"/>
          <w:lang w:eastAsia="ru-RU"/>
        </w:rPr>
        <w:t xml:space="preserve">В противном случае, </w:t>
      </w:r>
      <w:r w:rsidR="00D00988">
        <w:rPr>
          <w:rFonts w:ascii="Times New Roman" w:eastAsia="Times New Roman" w:hAnsi="Times New Roman" w:cs="Times New Roman"/>
          <w:lang w:eastAsia="ru-RU"/>
        </w:rPr>
        <w:t>Генеральный подрядчик</w:t>
      </w:r>
      <w:r w:rsidR="00D657E2" w:rsidRPr="0054589D">
        <w:rPr>
          <w:rFonts w:ascii="Times New Roman" w:eastAsia="Times New Roman" w:hAnsi="Times New Roman" w:cs="Times New Roman"/>
          <w:lang w:eastAsia="ru-RU"/>
        </w:rPr>
        <w:t xml:space="preserve"> вправе выполнить уборку территории собственными силами либо привлечь другую организацию с отнесением данных расходов на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D657E2" w:rsidRPr="0054589D">
        <w:rPr>
          <w:rFonts w:ascii="Times New Roman" w:eastAsia="Times New Roman" w:hAnsi="Times New Roman"/>
          <w:lang w:eastAsia="ru-RU"/>
        </w:rPr>
        <w:t>, в том числе, путем удержания из предстоящего платежа.</w:t>
      </w:r>
    </w:p>
    <w:p w:rsidR="00874279" w:rsidRPr="0054589D" w:rsidRDefault="00BC7D67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несет полную ответственность за надлежащий сбор, безопасность перевозки и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lastRenderedPageBreak/>
        <w:t xml:space="preserve">дальнейшей переработки, утилизации и захоронения любых видов отходов, образованных при выполнении работ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E449C9" w:rsidRPr="0054589D">
        <w:rPr>
          <w:rFonts w:ascii="Times New Roman" w:eastAsia="Times New Roman" w:hAnsi="Times New Roman" w:cs="Times New Roman"/>
          <w:lang w:eastAsia="ru-RU"/>
        </w:rPr>
        <w:t xml:space="preserve">, которые являются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собственностью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. Отчисления в бюджет платежей связанных с размещением отходов осуществляет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в порядке, установленном действующим законодательством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Организовывать работы на строительной площадке в соответствии с «Организационными мероприятиями» (Приложение №</w:t>
      </w:r>
      <w:r w:rsidR="0024149B"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permStart w:id="75836251" w:edGrp="everyone"/>
      <w:r w:rsidRPr="0054589D">
        <w:rPr>
          <w:rFonts w:ascii="Times New Roman" w:eastAsia="Times New Roman" w:hAnsi="Times New Roman" w:cs="Times New Roman"/>
          <w:lang w:eastAsia="ru-RU"/>
        </w:rPr>
        <w:t>6</w:t>
      </w:r>
      <w:permEnd w:id="75836251"/>
      <w:r w:rsidRPr="0054589D">
        <w:rPr>
          <w:rFonts w:ascii="Times New Roman" w:eastAsia="Times New Roman" w:hAnsi="Times New Roman" w:cs="Times New Roman"/>
          <w:lang w:eastAsia="ru-RU"/>
        </w:rPr>
        <w:t>) и «Требованиями к организации безопасности» (Приложение №</w:t>
      </w:r>
      <w:r w:rsidR="0024149B"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permStart w:id="1457128229" w:edGrp="everyone"/>
      <w:r w:rsidRPr="0054589D">
        <w:rPr>
          <w:rFonts w:ascii="Times New Roman" w:eastAsia="Times New Roman" w:hAnsi="Times New Roman" w:cs="Times New Roman"/>
          <w:lang w:eastAsia="ru-RU"/>
        </w:rPr>
        <w:t>5</w:t>
      </w:r>
      <w:permEnd w:id="1457128229"/>
      <w:r w:rsidRPr="0054589D">
        <w:rPr>
          <w:rFonts w:ascii="Times New Roman" w:eastAsia="Times New Roman" w:hAnsi="Times New Roman" w:cs="Times New Roman"/>
          <w:lang w:eastAsia="ru-RU"/>
        </w:rPr>
        <w:t>), контролировать соблюдение указанных мероприятий и требований своими работниками.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Производить оплату штрафов, налагаемых контролирующими органами за вред, нанесенный своей деятельностью окружающей природной среде, за нарушение требований по охране труда, промышленной безопасности, пожаро- и электробезопасности, </w:t>
      </w:r>
      <w:r w:rsidR="009F6826" w:rsidRPr="0054589D">
        <w:rPr>
          <w:rFonts w:ascii="Times New Roman" w:eastAsia="Times New Roman" w:hAnsi="Times New Roman" w:cs="Times New Roman"/>
          <w:lang w:eastAsia="ru-RU"/>
        </w:rPr>
        <w:t xml:space="preserve">миграционного законодательства, а также иных нарушений, связанных с выполнением Работ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="009F6826" w:rsidRPr="0054589D">
        <w:rPr>
          <w:rFonts w:ascii="Times New Roman" w:eastAsia="Times New Roman" w:hAnsi="Times New Roman" w:cs="Times New Roman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Выполнить в установленный срок предписания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контролирующих органов и предложений </w:t>
      </w:r>
      <w:r w:rsidR="00D00988">
        <w:rPr>
          <w:rFonts w:ascii="Times New Roman" w:eastAsia="Times New Roman" w:hAnsi="Times New Roman" w:cs="Times New Roman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о принятии мер по ликвидации ситуаций, возникших в результате деятельности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>, ставящих под угрозу экологическую и санитарную обстановку.</w:t>
      </w:r>
    </w:p>
    <w:p w:rsidR="00DE72EC" w:rsidRPr="0054589D" w:rsidRDefault="00DE72EC" w:rsidP="00F743E2">
      <w:pPr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Предоставить акты сверки по итогам каждого квартала до </w:t>
      </w:r>
      <w:permStart w:id="655499276" w:edGrp="everyone"/>
      <w:r w:rsidRPr="0054589D">
        <w:rPr>
          <w:rFonts w:ascii="Times New Roman" w:eastAsia="Times New Roman" w:hAnsi="Times New Roman" w:cs="Times New Roman"/>
          <w:lang w:eastAsia="ru-RU"/>
        </w:rPr>
        <w:t>15</w:t>
      </w:r>
      <w:permEnd w:id="655499276"/>
      <w:r w:rsidRPr="0054589D">
        <w:rPr>
          <w:rFonts w:ascii="Times New Roman" w:eastAsia="Times New Roman" w:hAnsi="Times New Roman" w:cs="Times New Roman"/>
          <w:lang w:eastAsia="ru-RU"/>
        </w:rPr>
        <w:t xml:space="preserve"> числа месяца, следующего за отчетным. </w:t>
      </w:r>
    </w:p>
    <w:p w:rsidR="001A0B78" w:rsidRPr="0054589D" w:rsidRDefault="00D00988" w:rsidP="00F743E2">
      <w:pPr>
        <w:widowControl w:val="0"/>
        <w:numPr>
          <w:ilvl w:val="2"/>
          <w:numId w:val="26"/>
        </w:numPr>
        <w:tabs>
          <w:tab w:val="left" w:pos="15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 обязан вести с начала производства работ и предоставлять </w:t>
      </w:r>
      <w:r>
        <w:rPr>
          <w:rFonts w:ascii="Times New Roman" w:eastAsia="Times New Roman" w:hAnsi="Times New Roman" w:cs="Times New Roman"/>
          <w:lang w:eastAsia="ru-RU"/>
        </w:rPr>
        <w:t>Генеральному подрядчику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соблюдение требований охраны труда (журналы, инструкции по охране труда, протоколы проверки знаний, требования охраны труда, и другие документы, предусмотренные ТК РФ) в </w:t>
      </w:r>
      <w:r w:rsidR="00311205" w:rsidRPr="0054589D">
        <w:rPr>
          <w:rFonts w:ascii="Times New Roman" w:eastAsia="Times New Roman" w:hAnsi="Times New Roman" w:cs="Times New Roman"/>
          <w:lang w:eastAsia="ru-RU"/>
        </w:rPr>
        <w:t>течение 3 (трех) рабочих дней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 с момента получения уведомления от </w:t>
      </w:r>
      <w:r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A0B78" w:rsidRPr="0054589D" w:rsidRDefault="001A0B78" w:rsidP="00F743E2">
      <w:pPr>
        <w:widowControl w:val="0"/>
        <w:numPr>
          <w:ilvl w:val="2"/>
          <w:numId w:val="26"/>
        </w:numPr>
        <w:tabs>
          <w:tab w:val="left" w:pos="15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Соблюдать работниками </w:t>
      </w:r>
      <w:r w:rsidR="00D00988">
        <w:rPr>
          <w:rFonts w:ascii="Times New Roman" w:eastAsia="Times New Roman" w:hAnsi="Times New Roman" w:cs="Times New Roman"/>
          <w:lang w:eastAsia="ru-RU"/>
        </w:rPr>
        <w:t xml:space="preserve">Субподрядчика </w:t>
      </w:r>
      <w:r w:rsidRPr="0054589D">
        <w:rPr>
          <w:rFonts w:ascii="Times New Roman" w:eastAsia="Times New Roman" w:hAnsi="Times New Roman" w:cs="Times New Roman"/>
          <w:lang w:eastAsia="ru-RU"/>
        </w:rPr>
        <w:t>требований охраны труда в соответствии с правилами охраны труда в строительстве.</w:t>
      </w:r>
    </w:p>
    <w:p w:rsidR="001A0B78" w:rsidRPr="00022162" w:rsidRDefault="00D00988" w:rsidP="00F743E2">
      <w:pPr>
        <w:widowControl w:val="0"/>
        <w:numPr>
          <w:ilvl w:val="2"/>
          <w:numId w:val="26"/>
        </w:numPr>
        <w:tabs>
          <w:tab w:val="left" w:pos="15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1A0B78" w:rsidRPr="0054589D">
        <w:rPr>
          <w:rFonts w:ascii="Times New Roman" w:eastAsia="Times New Roman" w:hAnsi="Times New Roman" w:cs="Times New Roman"/>
          <w:lang w:eastAsia="ru-RU"/>
        </w:rPr>
        <w:t xml:space="preserve"> обязан обеспечить своих сотрудников средствами индивидуальной и коллективной защиты.</w:t>
      </w:r>
    </w:p>
    <w:p w:rsidR="00022162" w:rsidRPr="00022162" w:rsidRDefault="00022162" w:rsidP="00F743E2">
      <w:pPr>
        <w:widowControl w:val="0"/>
        <w:numPr>
          <w:ilvl w:val="2"/>
          <w:numId w:val="26"/>
        </w:numPr>
        <w:tabs>
          <w:tab w:val="left" w:pos="15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22162">
        <w:rPr>
          <w:rFonts w:ascii="Times New Roman" w:eastAsia="Times New Roman" w:hAnsi="Times New Roman" w:cs="Times New Roman"/>
          <w:lang w:eastAsia="ru-RU"/>
        </w:rPr>
        <w:t xml:space="preserve">Уступка </w:t>
      </w:r>
      <w:r w:rsidR="00D00988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022162">
        <w:rPr>
          <w:rFonts w:ascii="Times New Roman" w:eastAsia="Times New Roman" w:hAnsi="Times New Roman" w:cs="Times New Roman"/>
          <w:lang w:eastAsia="ru-RU"/>
        </w:rPr>
        <w:t xml:space="preserve"> своих прав и обязанностей (цессия) по настоящему договору в обязательном порядке должна быть письменно согласована </w:t>
      </w:r>
      <w:r w:rsidR="00D00988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Pr="00022162">
        <w:rPr>
          <w:rFonts w:ascii="Times New Roman" w:eastAsia="Times New Roman" w:hAnsi="Times New Roman" w:cs="Times New Roman"/>
          <w:lang w:eastAsia="ru-RU"/>
        </w:rPr>
        <w:t xml:space="preserve">. Отказ в согласовании уступки (цессии) является правом </w:t>
      </w:r>
      <w:r w:rsidR="00D00988"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Pr="00D00988">
        <w:rPr>
          <w:rFonts w:ascii="Times New Roman" w:eastAsia="Times New Roman" w:hAnsi="Times New Roman" w:cs="Times New Roman"/>
          <w:lang w:eastAsia="ru-RU"/>
        </w:rPr>
        <w:t>.</w:t>
      </w:r>
    </w:p>
    <w:p w:rsidR="0024149B" w:rsidRPr="0054589D" w:rsidRDefault="0024149B" w:rsidP="0080174A">
      <w:pPr>
        <w:widowControl w:val="0"/>
        <w:shd w:val="clear" w:color="auto" w:fill="FFFFFF"/>
        <w:tabs>
          <w:tab w:val="left" w:pos="153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"/>
        </w:rPr>
      </w:pPr>
      <w:permStart w:id="1821320073" w:edGrp="everyone"/>
      <w:r w:rsidRPr="0054589D">
        <w:rPr>
          <w:rFonts w:ascii="Times New Roman" w:hAnsi="Times New Roman" w:cs="Times New Roman"/>
          <w:color w:val="000000" w:themeColor="text1"/>
        </w:rPr>
        <w:t>5.2.3</w:t>
      </w:r>
      <w:r w:rsidR="005A635E">
        <w:rPr>
          <w:rFonts w:ascii="Times New Roman" w:hAnsi="Times New Roman" w:cs="Times New Roman"/>
          <w:color w:val="000000" w:themeColor="text1"/>
        </w:rPr>
        <w:t>3</w:t>
      </w:r>
      <w:r w:rsidRPr="0054589D">
        <w:rPr>
          <w:rFonts w:ascii="Times New Roman" w:hAnsi="Times New Roman" w:cs="Times New Roman"/>
          <w:color w:val="000000" w:themeColor="text1"/>
        </w:rPr>
        <w:t xml:space="preserve">. В течение 10 (десяти) рабочих дней после подписания Договора разработать и согласовать у </w:t>
      </w:r>
      <w:r w:rsidR="00285296">
        <w:rPr>
          <w:rFonts w:ascii="Times New Roman" w:hAnsi="Times New Roman" w:cs="Times New Roman"/>
          <w:color w:val="000000" w:themeColor="text1"/>
        </w:rPr>
        <w:t xml:space="preserve">Генерального подрядчика </w:t>
      </w:r>
      <w:r w:rsidRPr="0054589D">
        <w:rPr>
          <w:rFonts w:ascii="Times New Roman" w:hAnsi="Times New Roman" w:cs="Times New Roman"/>
          <w:color w:val="000000" w:themeColor="text1"/>
        </w:rPr>
        <w:t>Проект производства работ на Работы.</w:t>
      </w:r>
    </w:p>
    <w:p w:rsidR="0024149B" w:rsidRPr="0054589D" w:rsidRDefault="0024149B" w:rsidP="0080174A">
      <w:pPr>
        <w:widowControl w:val="0"/>
        <w:shd w:val="clear" w:color="auto" w:fill="FFFFFF"/>
        <w:tabs>
          <w:tab w:val="left" w:pos="153"/>
          <w:tab w:val="left" w:pos="7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54589D">
        <w:rPr>
          <w:rFonts w:ascii="Times New Roman" w:hAnsi="Times New Roman" w:cs="Times New Roman"/>
          <w:color w:val="000000" w:themeColor="text1"/>
        </w:rPr>
        <w:t>5.2.3</w:t>
      </w:r>
      <w:r w:rsidR="005A635E">
        <w:rPr>
          <w:rFonts w:ascii="Times New Roman" w:hAnsi="Times New Roman" w:cs="Times New Roman"/>
          <w:color w:val="000000" w:themeColor="text1"/>
        </w:rPr>
        <w:t>4</w:t>
      </w:r>
      <w:r w:rsidRPr="0054589D">
        <w:rPr>
          <w:rFonts w:ascii="Times New Roman" w:hAnsi="Times New Roman" w:cs="Times New Roman"/>
          <w:color w:val="000000" w:themeColor="text1"/>
        </w:rPr>
        <w:t xml:space="preserve">. Оплатить </w:t>
      </w:r>
      <w:r w:rsidR="00285296">
        <w:rPr>
          <w:rFonts w:ascii="Times New Roman" w:hAnsi="Times New Roman" w:cs="Times New Roman"/>
          <w:color w:val="000000" w:themeColor="text1"/>
        </w:rPr>
        <w:t xml:space="preserve">Генеральному подрядчику </w:t>
      </w:r>
      <w:r w:rsidRPr="0054589D">
        <w:rPr>
          <w:rFonts w:ascii="Times New Roman" w:hAnsi="Times New Roman" w:cs="Times New Roman"/>
          <w:color w:val="000000" w:themeColor="text1"/>
        </w:rPr>
        <w:t>стоимость аренды башенного крана и услуг по управлению башенным краном в размере ______.</w:t>
      </w:r>
      <w:permEnd w:id="1821320073"/>
    </w:p>
    <w:p w:rsidR="00DE72EC" w:rsidRPr="0080174A" w:rsidRDefault="00DE72EC" w:rsidP="00F743E2">
      <w:pPr>
        <w:pStyle w:val="a6"/>
        <w:widowControl w:val="0"/>
        <w:numPr>
          <w:ilvl w:val="1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Нарушение обязанностей </w:t>
      </w:r>
      <w:r w:rsidR="00285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Генеральным подрядчиком</w:t>
      </w:r>
    </w:p>
    <w:p w:rsidR="00DE72EC" w:rsidRPr="0080174A" w:rsidRDefault="00285296" w:rsidP="00F743E2">
      <w:pPr>
        <w:pStyle w:val="a6"/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="00DE72EC"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имеет право приостановить производство работ по Договору в случаях:</w:t>
      </w:r>
    </w:p>
    <w:p w:rsidR="00DE72EC" w:rsidRPr="0080174A" w:rsidRDefault="00DE72EC" w:rsidP="00F743E2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если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не уплатил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Субподрядчику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причитающуюся ему сумму в течение </w:t>
      </w:r>
      <w:r w:rsidR="008F6A1A"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>30 (Тридцати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>) календарных дней после наступления даты платежа, установленной Договором.</w:t>
      </w:r>
    </w:p>
    <w:p w:rsidR="00DE72EC" w:rsidRPr="0080174A" w:rsidRDefault="00DE72EC" w:rsidP="00F743E2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если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предоставил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>у проектную и разрешительную документацию, в срок и на условиях настоящего Договора, необходимую для производства работ (этапа работ), получения необходимых разрешений.</w:t>
      </w:r>
    </w:p>
    <w:p w:rsidR="00DE72EC" w:rsidRPr="0080174A" w:rsidRDefault="00DE72EC" w:rsidP="00F743E2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Если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утвердил и/или не предъявил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Субподрядчику </w:t>
      </w:r>
      <w:r w:rsidRPr="0080174A">
        <w:rPr>
          <w:rFonts w:ascii="Times New Roman" w:eastAsia="Times New Roman" w:hAnsi="Times New Roman" w:cs="Times New Roman"/>
          <w:bCs/>
          <w:color w:val="000000"/>
          <w:lang w:eastAsia="ru-RU"/>
        </w:rPr>
        <w:t>мотивированный отказ от подписания Акта сдачи-приемки выполненных работ, в соответствии с условиями настоящего Договора.</w:t>
      </w:r>
    </w:p>
    <w:p w:rsidR="00DE72EC" w:rsidRPr="0054589D" w:rsidRDefault="00DE72EC" w:rsidP="008017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случае принятия решения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 приостановке Работ по указанным обстоятельствам,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должен письменно уведомить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 прекращении Работ не позднее чем за 5 рабочих дней до приостановки работ.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возобновляет проведение Работ на Объекте в течение 1</w:t>
      </w:r>
      <w:r w:rsidR="00AF4E53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(одного) рабочего дня после устранения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указанных выше обстоятельств, при этом </w:t>
      </w:r>
      <w:r w:rsidR="0028529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, соразмерно времени приостановки Работ, увеличивает срок исполнения Работ по Договору в целом.</w:t>
      </w:r>
    </w:p>
    <w:p w:rsidR="00DE72EC" w:rsidRPr="0080174A" w:rsidRDefault="00DE72EC" w:rsidP="00F743E2">
      <w:pPr>
        <w:pStyle w:val="a6"/>
        <w:widowControl w:val="0"/>
        <w:numPr>
          <w:ilvl w:val="1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Отказ </w:t>
      </w:r>
      <w:r w:rsidR="00285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Генерального подрядчика</w:t>
      </w: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 исполнения Договора</w:t>
      </w:r>
    </w:p>
    <w:p w:rsidR="00DE72EC" w:rsidRPr="00670A53" w:rsidRDefault="00285296" w:rsidP="00F743E2">
      <w:pPr>
        <w:pStyle w:val="a6"/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может в любое время до сдачи ему результата Работ отказаться от исполнения Договора уведомив </w:t>
      </w:r>
      <w:r>
        <w:rPr>
          <w:rFonts w:ascii="Times New Roman" w:eastAsia="Times New Roman" w:hAnsi="Times New Roman" w:cs="Times New Roman"/>
          <w:lang w:eastAsia="ru-RU"/>
        </w:rPr>
        <w:t>Субподрядчика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не позднее </w:t>
      </w:r>
      <w:r w:rsidR="00CB2963" w:rsidRPr="00670A53">
        <w:rPr>
          <w:rFonts w:ascii="Times New Roman" w:eastAsia="Times New Roman" w:hAnsi="Times New Roman" w:cs="Times New Roman"/>
          <w:lang w:eastAsia="ru-RU"/>
        </w:rPr>
        <w:t>7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B2963" w:rsidRPr="00670A53">
        <w:rPr>
          <w:rFonts w:ascii="Times New Roman" w:eastAsia="Times New Roman" w:hAnsi="Times New Roman" w:cs="Times New Roman"/>
          <w:lang w:eastAsia="ru-RU"/>
        </w:rPr>
        <w:t>семи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) календарных дней до даты отказа от Договора, </w:t>
      </w:r>
      <w:r w:rsidR="008F6A1A" w:rsidRPr="00670A53">
        <w:rPr>
          <w:rFonts w:ascii="Times New Roman" w:eastAsia="Times New Roman" w:hAnsi="Times New Roman" w:cs="Times New Roman"/>
          <w:lang w:eastAsia="ru-RU"/>
        </w:rPr>
        <w:t xml:space="preserve">зафиксировав на момент отказа объемы фактически выполненных </w:t>
      </w:r>
      <w:r w:rsidR="006F56CC" w:rsidRPr="00670A53">
        <w:rPr>
          <w:rFonts w:ascii="Times New Roman" w:eastAsia="Times New Roman" w:hAnsi="Times New Roman" w:cs="Times New Roman"/>
          <w:lang w:eastAsia="ru-RU"/>
        </w:rPr>
        <w:t xml:space="preserve">и принятых без замечаний </w:t>
      </w:r>
      <w:r w:rsidR="008F6A1A" w:rsidRPr="00670A53">
        <w:rPr>
          <w:rFonts w:ascii="Times New Roman" w:eastAsia="Times New Roman" w:hAnsi="Times New Roman" w:cs="Times New Roman"/>
          <w:lang w:eastAsia="ru-RU"/>
        </w:rPr>
        <w:t>Работ</w:t>
      </w:r>
      <w:r w:rsidR="006F56CC" w:rsidRPr="00670A53">
        <w:rPr>
          <w:rFonts w:ascii="Times New Roman" w:eastAsia="Times New Roman" w:hAnsi="Times New Roman" w:cs="Times New Roman"/>
          <w:lang w:eastAsia="ru-RU"/>
        </w:rPr>
        <w:t>.</w:t>
      </w:r>
    </w:p>
    <w:p w:rsidR="00DE72EC" w:rsidRPr="00670A53" w:rsidRDefault="00DE72EC" w:rsidP="00F743E2">
      <w:pPr>
        <w:pStyle w:val="a6"/>
        <w:widowControl w:val="0"/>
        <w:numPr>
          <w:ilvl w:val="2"/>
          <w:numId w:val="2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285296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исполнения Договора, Стороны подписывают </w:t>
      </w:r>
      <w:r w:rsidR="006F56CC" w:rsidRPr="00670A53">
        <w:rPr>
          <w:rFonts w:ascii="Times New Roman" w:eastAsia="Times New Roman" w:hAnsi="Times New Roman" w:cs="Times New Roman"/>
          <w:color w:val="000000"/>
          <w:lang w:eastAsia="ru-RU"/>
        </w:rPr>
        <w:t>Акт выполненных раб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6F56CC" w:rsidRPr="00670A5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>Акт сдачи-приемки выполненных работ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по фактически выполненным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принятым без замечаний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>аботам на дату его расторжения. Датой расторжения настоящего Договора является дата, указанная в уведомлении о расторжении Договора</w:t>
      </w:r>
      <w:r w:rsidR="00BD74DC" w:rsidRPr="00670A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49C9" w:rsidRPr="0054589D" w:rsidRDefault="00E449C9" w:rsidP="00E449C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6. Производство Работ</w:t>
      </w:r>
    </w:p>
    <w:p w:rsidR="00DE72EC" w:rsidRPr="0080174A" w:rsidRDefault="00DE72EC" w:rsidP="00F743E2">
      <w:pPr>
        <w:pStyle w:val="a6"/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color w:val="000000"/>
          <w:lang w:eastAsia="ru-RU"/>
        </w:rPr>
        <w:t>Проектная документация</w:t>
      </w:r>
    </w:p>
    <w:p w:rsidR="00DE72EC" w:rsidRPr="0080174A" w:rsidRDefault="009875B3" w:rsidP="00F743E2">
      <w:pPr>
        <w:pStyle w:val="a6"/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Застройщик </w:t>
      </w:r>
      <w:r w:rsidR="00DE72EC" w:rsidRPr="0080174A">
        <w:rPr>
          <w:rFonts w:ascii="Times New Roman" w:eastAsia="Times New Roman" w:hAnsi="Times New Roman" w:cs="Times New Roman"/>
          <w:color w:val="000000"/>
          <w:lang w:eastAsia="ru-RU"/>
        </w:rPr>
        <w:t>разрабатывает и утверждает Проектную документацию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предает ее Генеральному подрядчику</w:t>
      </w:r>
      <w:r w:rsidR="00DE72EC" w:rsidRPr="008017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Исполнительная документация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При подписании актов выполненных работ </w:t>
      </w:r>
      <w:r w:rsidR="0008028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 </w:t>
      </w:r>
      <w:r w:rsidR="00080280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надлежащим образом оформленную Исполнительную документацию.</w:t>
      </w:r>
    </w:p>
    <w:p w:rsidR="00DE72EC" w:rsidRPr="0054589D" w:rsidRDefault="00DE72EC" w:rsidP="008017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И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сполнительная документация составляется на русском языке в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четырех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экземплярах на бумажном носителе и в одном экземпляре в электронной форме, с письменным подтверждением соответствия переданной документации фактически выполненным работам.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Производство Работ</w:t>
      </w:r>
    </w:p>
    <w:p w:rsidR="00DE72EC" w:rsidRPr="0054589D" w:rsidRDefault="00080280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выполняет Работы в соответствии с условиями настоящего Договора Проектной документацией, представленной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, а также Календарным графиком выполнения работ.</w:t>
      </w:r>
    </w:p>
    <w:p w:rsidR="00D77190" w:rsidRPr="0054589D" w:rsidRDefault="007A1BA0" w:rsidP="00F743E2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77190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правильность размещения Объекта по отношению к исходным точкам,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линиям и уровням, согласно акту</w:t>
      </w:r>
      <w:r w:rsidR="00D77190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разбивки здания в натуре, за точность расположения уровней, соблюдение размеров и размещение осей координат Объекта, выданных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D77190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77190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свой счет и своими силами исправит любые ошибки, допущенные на этих работах.</w:t>
      </w:r>
    </w:p>
    <w:p w:rsidR="0024149B" w:rsidRPr="0054589D" w:rsidRDefault="0024149B" w:rsidP="002414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ermStart w:id="1209469473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6.3.3.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 Акту передает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период производства работ Строительную площадку, Приемка Строительной площадки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производства Работ производится в течение </w:t>
      </w:r>
      <w:r w:rsidR="00172C1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72C12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) рабочих дней с даты подписания настоящего Договора.</w:t>
      </w:r>
      <w:permEnd w:id="1209469473"/>
    </w:p>
    <w:p w:rsidR="00DE72EC" w:rsidRPr="0054589D" w:rsidRDefault="007A1BA0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собственными силами и в счет общей стоимости </w:t>
      </w:r>
      <w:r w:rsidR="00DE72EC"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Договора</w:t>
      </w:r>
      <w:r w:rsidR="00DE72EC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выполнит подготовительные работы: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Установить приборы учета потребляемых ресурсов.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Смонтирует и демонтирует все Временные здания и сооружения, а также коммуникации на Строительной площадке, необходимые для производства строительных работ.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Изменение объемов Работ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производства Работ на Объекте,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право вносить поправки и изменения в проект, а также применяемые материалы, предварительно уведомив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чем за 3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 xml:space="preserve"> (Трех)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до внесения изменений.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Любое такое изменение, влияющее на стоимость Работ (в сторону удорожания или удешевления), оформляется Сторонами в виде Дополнительного соглашения, в котором оговаривается:</w:t>
      </w:r>
    </w:p>
    <w:p w:rsidR="00DE72EC" w:rsidRPr="0054589D" w:rsidRDefault="00DE72EC" w:rsidP="00DE72EC">
      <w:pPr>
        <w:widowControl w:val="0"/>
        <w:numPr>
          <w:ilvl w:val="0"/>
          <w:numId w:val="3"/>
        </w:numPr>
        <w:tabs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перечень выполняемых дополнительно, или исключаемых Работ;</w:t>
      </w:r>
    </w:p>
    <w:p w:rsidR="00DE72EC" w:rsidRPr="0054589D" w:rsidRDefault="00DE72EC" w:rsidP="00DE72EC">
      <w:pPr>
        <w:widowControl w:val="0"/>
        <w:numPr>
          <w:ilvl w:val="0"/>
          <w:numId w:val="3"/>
        </w:numPr>
        <w:tabs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материалы, подлежащие замене;</w:t>
      </w:r>
    </w:p>
    <w:p w:rsidR="00DE72EC" w:rsidRPr="0054589D" w:rsidRDefault="00DE72EC" w:rsidP="00DE72EC">
      <w:pPr>
        <w:widowControl w:val="0"/>
        <w:numPr>
          <w:ilvl w:val="0"/>
          <w:numId w:val="3"/>
        </w:numPr>
        <w:tabs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условия выполнения и оплаты данных работ и замен;</w:t>
      </w:r>
    </w:p>
    <w:p w:rsidR="00DE72EC" w:rsidRPr="0054589D" w:rsidRDefault="00DE72EC" w:rsidP="00DE72EC">
      <w:pPr>
        <w:widowControl w:val="0"/>
        <w:numPr>
          <w:ilvl w:val="0"/>
          <w:numId w:val="3"/>
        </w:numPr>
        <w:tabs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изменение сроков работ по этапам и окончания всех Работ в целом.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Штрафы, уплачиваемые Сторонами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Все штрафы, налагаемые государственными контролирующими организациями на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связи с фактом производства Работ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или его присутствием, либо любой другой деятельности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 Строительной площадке, возникшие по вине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относятся на счет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удерживаются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проведении очередного платежа, с письменным уведомлением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Все штрафы, налагаемые государственными контролирующими организациями на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связи с фактом производства Работ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привлеченными им третьими лицами, или их присутствием, либо любой другой их деятельности на Строительной площадке, возникшие по вине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или привлеченными им третьих лиц, относятся на счет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оплачиваются в соответствии с действующим законодательством, или перечисляются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в случае осуществления их оплаты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при проведении очередного платежа.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Представительство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оперативного решения вопросов, связанных с выполнением Работ по Договору,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назначит Представителя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который от имени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будет объективно осуществлять строительный контроль за выполнением Работ, проводить проверку качества выполненных Работ, проверять соответствие используемых Материалов и Оборудования условиям Договора, Норм и Правил, совместно с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оформлять акты на Скрытые Работы и выполненные Работы, согласовывать Проектную документацию.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Представитель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пред</w:t>
      </w:r>
      <w:r w:rsidRPr="0054589D">
        <w:rPr>
          <w:rFonts w:ascii="Times New Roman" w:eastAsia="Times New Roman" w:hAnsi="Times New Roman" w:cs="Times New Roman"/>
          <w:lang w:eastAsia="ru-RU"/>
        </w:rPr>
        <w:t>о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ставить 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 о его назначении руководящим должностным лицом на Строительной площадке, с указанием полномочий, которые последний вправе осуществлять от имени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 обеспечения своевременного и качественного выполнения Работ.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До начала производства строительных работ Стороны представляют друг другу утвержденные </w:t>
      </w:r>
      <w:r w:rsidRPr="0054589D">
        <w:rPr>
          <w:rFonts w:ascii="Times New Roman" w:eastAsia="Times New Roman" w:hAnsi="Times New Roman" w:cs="Times New Roman"/>
          <w:lang w:eastAsia="ru-RU"/>
        </w:rPr>
        <w:lastRenderedPageBreak/>
        <w:t xml:space="preserve">списки лиц, имеющих право представлять на Строительной площадке </w:t>
      </w:r>
      <w:r w:rsidR="007A1BA0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7A1BA0">
        <w:rPr>
          <w:rFonts w:ascii="Times New Roman" w:eastAsia="Times New Roman" w:hAnsi="Times New Roman" w:cs="Times New Roman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lang w:eastAsia="ru-RU"/>
        </w:rPr>
        <w:t>с указанием их полномочий.</w:t>
      </w:r>
    </w:p>
    <w:p w:rsidR="00DE72EC" w:rsidRPr="0054589D" w:rsidRDefault="00DE72EC" w:rsidP="00F743E2">
      <w:pPr>
        <w:widowControl w:val="0"/>
        <w:numPr>
          <w:ilvl w:val="1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Совещания</w:t>
      </w:r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 раз в неделю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Стороны будут проводить совещания Представителей</w:t>
      </w:r>
      <w:r w:rsidR="00BD74DC" w:rsidRPr="0054589D">
        <w:rPr>
          <w:rFonts w:ascii="Times New Roman" w:eastAsia="Times New Roman" w:hAnsi="Times New Roman" w:cs="Times New Roman"/>
          <w:color w:val="000000"/>
          <w:lang w:eastAsia="ru-RU"/>
        </w:rPr>
        <w:t>, явка на которые является обязательной для Сторон,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согласованному графику: </w:t>
      </w:r>
    </w:p>
    <w:p w:rsidR="00DE72EC" w:rsidRPr="0054589D" w:rsidRDefault="0012273F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ermStart w:id="1089296578" w:edGrp="everyone"/>
      <w:r>
        <w:rPr>
          <w:rFonts w:ascii="Times New Roman" w:eastAsia="Times New Roman" w:hAnsi="Times New Roman" w:cs="Times New Roman"/>
          <w:color w:val="000000"/>
          <w:lang w:eastAsia="ru-RU"/>
        </w:rPr>
        <w:t>………..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-  обязательное присутствие руководящего состава. </w:t>
      </w:r>
    </w:p>
    <w:p w:rsidR="00DE72EC" w:rsidRPr="0054589D" w:rsidRDefault="00DE72EC" w:rsidP="00DE72E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 совещаний назначено на</w:t>
      </w:r>
      <w:proofErr w:type="gramStart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273F">
        <w:rPr>
          <w:rFonts w:ascii="Times New Roman" w:eastAsia="Times New Roman" w:hAnsi="Times New Roman" w:cs="Times New Roman"/>
          <w:color w:val="000000"/>
          <w:lang w:eastAsia="ru-RU"/>
        </w:rPr>
        <w:t>….</w:t>
      </w:r>
      <w:proofErr w:type="gramEnd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2273F">
        <w:rPr>
          <w:rFonts w:ascii="Times New Roman" w:eastAsia="Times New Roman" w:hAnsi="Times New Roman" w:cs="Times New Roman"/>
          <w:color w:val="000000"/>
          <w:lang w:eastAsia="ru-RU"/>
        </w:rPr>
        <w:t>….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3E30BD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Краснодарский край, </w:t>
      </w:r>
      <w:proofErr w:type="spellStart"/>
      <w:r w:rsidR="003E30BD">
        <w:rPr>
          <w:rFonts w:ascii="Times New Roman" w:eastAsia="Times New Roman" w:hAnsi="Times New Roman" w:cs="Times New Roman"/>
          <w:color w:val="000000"/>
          <w:lang w:eastAsia="ru-RU"/>
        </w:rPr>
        <w:t>Анапский</w:t>
      </w:r>
      <w:proofErr w:type="spellEnd"/>
      <w:r w:rsidR="003E30B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с.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Варваровка, ул. Калинина, 150</w:t>
      </w:r>
      <w:r w:rsidR="0012273F">
        <w:rPr>
          <w:rFonts w:ascii="Times New Roman" w:eastAsia="Times New Roman" w:hAnsi="Times New Roman" w:cs="Times New Roman"/>
          <w:color w:val="000000"/>
          <w:lang w:eastAsia="ru-RU"/>
        </w:rPr>
        <w:t>…………..</w:t>
      </w:r>
      <w:r w:rsidR="003E30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ermEnd w:id="1089296578"/>
    </w:p>
    <w:p w:rsidR="00DE72EC" w:rsidRPr="0054589D" w:rsidRDefault="00DE72EC" w:rsidP="00F743E2">
      <w:pPr>
        <w:widowControl w:val="0"/>
        <w:numPr>
          <w:ilvl w:val="2"/>
          <w:numId w:val="2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Сторона, требующая проведения совещания сверх установленного графиком, должна известить другую Сторону о проведен</w:t>
      </w:r>
      <w:r w:rsidR="00AC56DC" w:rsidRPr="0054589D">
        <w:rPr>
          <w:rFonts w:ascii="Times New Roman" w:eastAsia="Times New Roman" w:hAnsi="Times New Roman" w:cs="Times New Roman"/>
          <w:color w:val="000000"/>
          <w:lang w:eastAsia="ru-RU"/>
        </w:rPr>
        <w:t>ии совещания в письменной форме посредством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электронной почты</w:t>
      </w:r>
      <w:r w:rsidR="00AC56D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608177920" w:edGrp="everyone"/>
      <w:proofErr w:type="spellStart"/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sbabich</w:t>
      </w:r>
      <w:proofErr w:type="spellEnd"/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rks</w:t>
      </w:r>
      <w:proofErr w:type="spellEnd"/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dev</w:t>
      </w:r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com</w:t>
      </w:r>
      <w:permEnd w:id="608177920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позднее, чем за 24 (двадцать четыре) часа до времени проведения совещания (исключая выходные и праздничные дни).</w:t>
      </w:r>
    </w:p>
    <w:p w:rsidR="00DE72EC" w:rsidRPr="00670A53" w:rsidRDefault="00DE72EC" w:rsidP="00F743E2">
      <w:pPr>
        <w:pStyle w:val="a6"/>
        <w:numPr>
          <w:ilvl w:val="1"/>
          <w:numId w:val="2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0A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Скрытые работы</w:t>
      </w:r>
    </w:p>
    <w:p w:rsidR="00DE72EC" w:rsidRPr="0054589D" w:rsidRDefault="00DE72EC" w:rsidP="00670A5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A0B78" w:rsidRPr="0054589D">
        <w:rPr>
          <w:rFonts w:ascii="Times New Roman" w:eastAsia="Times New Roman" w:hAnsi="Times New Roman" w:cs="Times New Roman"/>
          <w:color w:val="000000"/>
          <w:lang w:eastAsia="ru-RU"/>
        </w:rPr>
        <w:t>.9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 w:rsidR="00E61C85" w:rsidRPr="0054589D">
        <w:rPr>
          <w:rFonts w:ascii="Times New Roman" w:eastAsia="Times New Roman" w:hAnsi="Times New Roman" w:cs="Times New Roman"/>
          <w:color w:val="000000"/>
          <w:lang w:eastAsia="ru-RU"/>
        </w:rPr>
        <w:t>Освидетельствования</w:t>
      </w:r>
      <w:r w:rsidR="00D77190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1C85" w:rsidRPr="0054589D">
        <w:rPr>
          <w:rFonts w:ascii="Times New Roman" w:eastAsia="Times New Roman" w:hAnsi="Times New Roman" w:cs="Times New Roman"/>
          <w:color w:val="000000"/>
          <w:lang w:eastAsia="ru-RU"/>
        </w:rPr>
        <w:t>скрытых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должны быть приняты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подписанием Актов освидетельствования, в день проведения данных работ. В случае отказа от принятия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 освидетельствования скрываемых работ направляет мотивированный отказ.</w:t>
      </w:r>
    </w:p>
    <w:p w:rsidR="00521FAE" w:rsidRPr="0054589D" w:rsidRDefault="00521FAE" w:rsidP="00670A5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Лабораторные испытания и пусконаладочные работы проводятся в порядке, установленном законодательством Российской Федерации и </w:t>
      </w:r>
      <w:permStart w:id="2133356144" w:edGrp="everyone"/>
      <w:r w:rsidR="003E30BD">
        <w:rPr>
          <w:rFonts w:ascii="Times New Roman" w:eastAsia="Times New Roman" w:hAnsi="Times New Roman" w:cs="Times New Roman"/>
          <w:color w:val="000000"/>
          <w:lang w:eastAsia="ru-RU"/>
        </w:rPr>
        <w:t>Краснодарского края</w:t>
      </w:r>
      <w:permEnd w:id="2133356144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за счет Подрядчика. Расходы на лабораторные испытания и пусконаладочные работы включены в цену Договора. Представитель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имеет право присутствовать при проведении испытаний.</w:t>
      </w:r>
    </w:p>
    <w:p w:rsidR="00DE72EC" w:rsidRPr="00670A53" w:rsidRDefault="007A1BA0" w:rsidP="00F743E2">
      <w:pPr>
        <w:pStyle w:val="a6"/>
        <w:widowControl w:val="0"/>
        <w:numPr>
          <w:ilvl w:val="2"/>
          <w:numId w:val="2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, не позднее, чем за 1 (один) рабочий день до завершения Скрытых работ, обязан направить Представителю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уведомление о готовности такой работы к приемке-передаче</w:t>
      </w:r>
      <w:r w:rsidR="00D80649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72EC" w:rsidRPr="00670A53">
        <w:rPr>
          <w:rFonts w:ascii="Times New Roman" w:eastAsia="Times New Roman" w:hAnsi="Times New Roman" w:cs="Times New Roman"/>
          <w:color w:val="000000"/>
          <w:lang w:eastAsia="ru-RU"/>
        </w:rPr>
        <w:t>посредством электронной почты</w:t>
      </w:r>
      <w:permStart w:id="1648625529" w:edGrp="everyone"/>
      <w:proofErr w:type="spellStart"/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sbabich</w:t>
      </w:r>
      <w:proofErr w:type="spellEnd"/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rks</w:t>
      </w:r>
      <w:proofErr w:type="spellEnd"/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dev</w:t>
      </w:r>
      <w:r w:rsidR="003E30BD" w:rsidRPr="003E30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30BD">
        <w:rPr>
          <w:rFonts w:ascii="Times New Roman" w:eastAsia="Times New Roman" w:hAnsi="Times New Roman" w:cs="Times New Roman"/>
          <w:color w:val="000000"/>
          <w:lang w:val="en-US" w:eastAsia="ru-RU"/>
        </w:rPr>
        <w:t>com</w:t>
      </w:r>
      <w:r w:rsidR="00AC56DC" w:rsidRPr="00670A53">
        <w:rPr>
          <w:rFonts w:ascii="Times New Roman" w:eastAsia="Times New Roman" w:hAnsi="Times New Roman" w:cs="Times New Roman"/>
          <w:color w:val="0563C1"/>
          <w:u w:val="single"/>
          <w:lang w:eastAsia="ru-RU"/>
        </w:rPr>
        <w:t>.</w:t>
      </w:r>
      <w:permEnd w:id="1648625529"/>
    </w:p>
    <w:p w:rsidR="00DE72EC" w:rsidRPr="00670A53" w:rsidRDefault="00DE72EC" w:rsidP="00F743E2">
      <w:pPr>
        <w:pStyle w:val="a6"/>
        <w:widowControl w:val="0"/>
        <w:numPr>
          <w:ilvl w:val="2"/>
          <w:numId w:val="2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не направит такое уведомление, и работы будут выполнены в отсутствие представителя </w:t>
      </w:r>
      <w:r w:rsidR="007A1BA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подрядчика, то по требованию Генерального подрядчика, Субподрядчик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вскрыть такую работу, а затем восстановить ее за свой счет.</w:t>
      </w:r>
    </w:p>
    <w:p w:rsidR="00DE72EC" w:rsidRPr="0054589D" w:rsidRDefault="00DE72EC" w:rsidP="0080174A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Работы, выполненные без оформления Актов освидетельствования скрытых работ, к оплате не принимаются.</w:t>
      </w:r>
    </w:p>
    <w:p w:rsidR="00E61C85" w:rsidRPr="0054589D" w:rsidRDefault="00E61C85" w:rsidP="0080174A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6.9.4.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Акты освидетельствования скрытых работ должны оформляться в 4 (четырех) экземплярах и должны быть заверены подписью ответственного за производство работ представителя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технадзора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24149B" w:rsidRPr="005458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необходимости</w:t>
      </w:r>
      <w:r w:rsidR="0024149B" w:rsidRPr="005458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представителем авторского надзора.</w:t>
      </w:r>
    </w:p>
    <w:p w:rsidR="00E61C85" w:rsidRPr="0054589D" w:rsidRDefault="00E61C85" w:rsidP="0080174A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6.9.5.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приступает к выполнению последующих работ только после подписания Актов освидетельствования скрытых работ.</w:t>
      </w:r>
    </w:p>
    <w:p w:rsidR="00DE72EC" w:rsidRPr="0080174A" w:rsidRDefault="00DE72EC" w:rsidP="00F743E2">
      <w:pPr>
        <w:pStyle w:val="a6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 и надзор</w:t>
      </w:r>
    </w:p>
    <w:p w:rsidR="00DE72EC" w:rsidRPr="00670A53" w:rsidRDefault="00DE72EC" w:rsidP="00F743E2">
      <w:pPr>
        <w:pStyle w:val="a6"/>
        <w:widowControl w:val="0"/>
        <w:numPr>
          <w:ilvl w:val="2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Представитель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 право в течение выполнения Работ проводить инспекцию, проверку и испытание всех Материалов и качества исполнения Работ, а также проверять ход изготовления любого Оборудования и Материалов, поставляемых по Договору. </w:t>
      </w:r>
    </w:p>
    <w:p w:rsidR="00DE72EC" w:rsidRPr="0054589D" w:rsidRDefault="00EB40A7" w:rsidP="0080174A">
      <w:pPr>
        <w:widowControl w:val="0"/>
        <w:numPr>
          <w:ilvl w:val="0"/>
          <w:numId w:val="2"/>
        </w:numPr>
        <w:tabs>
          <w:tab w:val="left" w:pos="426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обеспечить ему возможность для инспекции, проверки, измерения и испытания любой Работы, выполняемой на Строительной площадке, или где бы то ни было, если таковая инспекция происходит по инициативе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E72EC" w:rsidRPr="0054589D" w:rsidRDefault="00DE72EC" w:rsidP="0080174A">
      <w:pPr>
        <w:widowControl w:val="0"/>
        <w:numPr>
          <w:ilvl w:val="0"/>
          <w:numId w:val="2"/>
        </w:numPr>
        <w:tabs>
          <w:tab w:val="left" w:pos="426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таковая инспекция происходит по инициативе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то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берет все расходы, связанные с инспекцией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себя. </w:t>
      </w:r>
    </w:p>
    <w:p w:rsidR="00DE72EC" w:rsidRPr="0054589D" w:rsidRDefault="00DE72EC" w:rsidP="0080174A">
      <w:pPr>
        <w:widowControl w:val="0"/>
        <w:numPr>
          <w:ilvl w:val="0"/>
          <w:numId w:val="2"/>
        </w:numPr>
        <w:tabs>
          <w:tab w:val="left" w:pos="426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проверки качества выполненных Работ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предоставлять представителю </w:t>
      </w:r>
      <w:r w:rsidR="00EB40A7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имеющиеся на Строительной площадке измерительные инструменты.</w:t>
      </w:r>
    </w:p>
    <w:p w:rsidR="00DE72EC" w:rsidRPr="00670A53" w:rsidRDefault="00EB40A7" w:rsidP="00F743E2">
      <w:pPr>
        <w:pStyle w:val="a6"/>
        <w:widowControl w:val="0"/>
        <w:numPr>
          <w:ilvl w:val="2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осуществлять контроль и надзор за производством Работ в течение всего срока действия настоящего Договора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участка.</w:t>
      </w:r>
    </w:p>
    <w:p w:rsidR="00DE72EC" w:rsidRPr="0080174A" w:rsidRDefault="00DE72EC" w:rsidP="00F743E2">
      <w:pPr>
        <w:pStyle w:val="a6"/>
        <w:widowControl w:val="0"/>
        <w:numPr>
          <w:ilvl w:val="1"/>
          <w:numId w:val="2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Строительной площадки, вывоз мусора и отходов</w:t>
      </w:r>
    </w:p>
    <w:p w:rsidR="00DE72EC" w:rsidRPr="0080174A" w:rsidRDefault="00EB40A7" w:rsidP="00F743E2">
      <w:pPr>
        <w:pStyle w:val="a6"/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80174A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всего периода производства Работ, обеспечивает поддержание чистоты на Строительной площадке в соответствии с требованиями действующего законодательства, для чего:</w:t>
      </w:r>
    </w:p>
    <w:p w:rsidR="00DE72EC" w:rsidRPr="0054589D" w:rsidRDefault="00DE72EC" w:rsidP="00670A53">
      <w:pPr>
        <w:widowControl w:val="0"/>
        <w:numPr>
          <w:ilvl w:val="0"/>
          <w:numId w:val="4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Вывозит и складирует строительные отходы, образовавшиеся в результате выполнения работ по настоящему Договору;</w:t>
      </w:r>
    </w:p>
    <w:p w:rsidR="00DE72EC" w:rsidRPr="0054589D" w:rsidRDefault="00DE72EC" w:rsidP="00670A53">
      <w:pPr>
        <w:widowControl w:val="0"/>
        <w:numPr>
          <w:ilvl w:val="0"/>
          <w:numId w:val="4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Проводить систематическую (не реже одного раза в 4 (четыре) дня)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а по завершении работ окончательную уборку зоны выполнения работ</w:t>
      </w:r>
      <w:r w:rsidR="00BD74DC" w:rsidRPr="005458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прилегающую к ней территорию</w:t>
      </w:r>
      <w:r w:rsidR="00BD74D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подъездных путей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отходов работ.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Материалы и оборудование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Все Материалы и Оборудование, используемые при строительстве на Объекте, должны строго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соответствовать требованиям государственных стандартов, технических условий и действующего законодательства РФ.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Журналы работ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обязан вести Общий журнал работ</w:t>
      </w:r>
      <w:r w:rsidR="00BD74DC" w:rsidRPr="0054589D">
        <w:rPr>
          <w:rFonts w:ascii="Times New Roman" w:eastAsia="Times New Roman" w:hAnsi="Times New Roman" w:cs="Times New Roman"/>
          <w:lang w:eastAsia="ru-RU"/>
        </w:rPr>
        <w:t xml:space="preserve"> и другие специальные журналы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>, форма которых должна соответствовать Нормам и Правилам, в которых должен отражаться ежедневный ход Работ.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Представитель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согласен с ходом Работ или их качеством, равно как с записями Представителя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он имеет право сделать в Журнале работ обоснованные замечания.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устранить данные замечания в согласованный Сторонами срок.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Работ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подтверждения качества Работ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 обязан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представит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сертификаты и протоколы о результатах испытаний качества применяемых Материалов, выданные соответствующими Государственными Контрольными и Надзорными Службами, а также результаты испытаний и анализов, выполненные лабораториями в процессе производства Работ.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Поставка и Транспортировка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Поставляемые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Материалы, Оборудование и другие грузы, необходимые для выполнения Работ, доставляются на условиях франко-стройплощадка.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Доставка, Разгрузка, приемка, погрузка, складирование, учет грузов являются обязанностью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производятся в счет общей стоимости Работ по Договору.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Таможенные сборы и прочее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Таможенная очистка грузов в Российской Федерации осуществляется силами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ее стоимость включена в цену Договора и должна производиться в соответствии с действующими нормативно-правовыми актами Российской Федерации.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свой счет должен оплатить сборы, связанные с оформлением документов для таможенной очистки грузов. Любые таможенные пошлины и сборы, налоги (НДС) и прочие соответствующие сборы, взимаемые в Российской Федерации в связи с ввозом грузов из-за рубежа, оплачиваются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 свой счет оплачивает дорожные налоги, транспортные и другие сборы, относящиеся к перевозке грузов, взимаемые за проезд иностранных транспортных средств по территории Российской Федерации и других стран (включая транзит), расходы, связанные с поставкой грузов на Строительную площадку и вывозом их после завершения Работ в страну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, а также расходы за</w:t>
      </w:r>
      <w:r w:rsidR="00526A0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6E7D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простой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средств.</w:t>
      </w:r>
    </w:p>
    <w:p w:rsidR="00DE72EC" w:rsidRPr="0080174A" w:rsidRDefault="00DE72EC" w:rsidP="00F743E2">
      <w:pPr>
        <w:pStyle w:val="a6"/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7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Охрана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всего срока действия настоящего Договора обеспечивает за свой счет охрану территории Строительной площадки, охрану имущества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материалов и оборудования, расположенных на Объекте, при условии ежедневного фиксирования и передачи имущества по акту представителю охраны и опломбировки помещения, в котором находится передаваемое имущество. 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Персонал </w:t>
      </w:r>
      <w:r w:rsidR="009E24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Субподрядчика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обязан предоставить на Строительную площадку, в связи с выполнением Работ, подготовленный, обученный и обладающий надлежащей квалификацией персонал, готовый к выполнению Работ с надлежащим качеством.</w:t>
      </w:r>
    </w:p>
    <w:p w:rsidR="000B2503" w:rsidRPr="0054589D" w:rsidRDefault="000B2503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9B3BD6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</w:t>
      </w:r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>персонала, задействованного</w:t>
      </w:r>
      <w:r w:rsidR="006858B4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объекте</w:t>
      </w:r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(и/или привлекаемыми им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>подрядчиками), должно быть достаточным для выполнения работ в сроки, согласованные Сторонами в Календарном графике выполнения работ (Приложение №</w:t>
      </w:r>
      <w:r w:rsidR="0024149B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ermStart w:id="12191810" w:edGrp="everyone"/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ermEnd w:id="12191810"/>
      <w:r w:rsidR="00A82421" w:rsidRPr="0054589D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 w:rsidR="00F6094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2EC" w:rsidRPr="0054589D" w:rsidRDefault="00DE72EC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и гарантии за привлекаемый персонал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наем, </w:t>
      </w:r>
      <w:r w:rsidR="00D237C3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страхование,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транспортировку, размещение и питание всего персонала, как местного, так и иностранного, согласно требованиям по выполнению Работ, при этом оплачивая все соответствующие расходы.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, в рамках действующего законодательства, несет ответственность за соблюдение своим персоналом законов и положений, действующих в России, а в случае их нарушения обязан исключить появление виновных на Объекте.</w:t>
      </w:r>
    </w:p>
    <w:p w:rsidR="00DE72EC" w:rsidRPr="0054589D" w:rsidRDefault="00DE72EC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въезда персонала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Россию, выезда из России, пребывания и передвижения по территории России регулируется законодательством России.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получение всех необходимых разрешений или виз у соответствующих органов власти для въезда персонала, который будет работать на Строительной площадке.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репатриацию персонала, занятого в Работах на Строительной площадке, в страны, откуда этот персонал прибыл.</w:t>
      </w:r>
    </w:p>
    <w:p w:rsidR="00DE72EC" w:rsidRPr="0054589D" w:rsidRDefault="00DE72EC" w:rsidP="008017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репатриации персонала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производится за счет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 возмещению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не подлежит.</w:t>
      </w:r>
    </w:p>
    <w:p w:rsidR="00DE72EC" w:rsidRPr="0054589D" w:rsidRDefault="009E2480" w:rsidP="00F743E2">
      <w:pPr>
        <w:widowControl w:val="0"/>
        <w:numPr>
          <w:ilvl w:val="1"/>
          <w:numId w:val="3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Субс</w:t>
      </w:r>
      <w:r w:rsidR="00DE72EC"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убподрядчики</w:t>
      </w:r>
    </w:p>
    <w:p w:rsidR="00CB2963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привлекать для выполнения Работ 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подрядчиков только при условии получения предварительного письменного согласия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привлечение конкретного 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>подрядчика для выполнения Работ.</w:t>
      </w:r>
    </w:p>
    <w:p w:rsidR="00CB2963" w:rsidRDefault="00CB2963" w:rsidP="0080174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привлечении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подрядчиков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 о договоре с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подрядчиком в течение 2 (двух) дней с момента его заключения. При этом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предоставить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Генеральному подрядчику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копии всех необходимых лицензий, допусков и разрешений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подрядчиков до их привлечения к работе по Договору.</w:t>
      </w:r>
    </w:p>
    <w:p w:rsidR="00CB2963" w:rsidRDefault="009E2480" w:rsidP="0080174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 xml:space="preserve"> по всех случаях несет перед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ответственность за причинение ущерба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>, неисполнение или ненадлежащее исполнение обязательств привлекаемыми 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CB2963">
        <w:rPr>
          <w:rFonts w:ascii="Times New Roman" w:eastAsia="Times New Roman" w:hAnsi="Times New Roman" w:cs="Times New Roman"/>
          <w:color w:val="000000"/>
          <w:lang w:eastAsia="ru-RU"/>
        </w:rPr>
        <w:t>подрядчиками как за свои собственные действия.</w:t>
      </w:r>
    </w:p>
    <w:p w:rsidR="00CB2963" w:rsidRDefault="00CB2963" w:rsidP="0080174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требованию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в течение 3 (трех) рабочих дней с момента получения соответствующего запроса предоставить подробную информацию о ходе исполнения договоров с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подрядчиками (с указанным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подрядчиком), в том числе об объеме выполненных работ, произведенной в адрес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подрядчика оплате, наличии неисполненных обязательств, допущенных нарушений и иную информацию, указанную в запросе 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отношении исполнения договора с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подрядчиком.</w:t>
      </w:r>
    </w:p>
    <w:p w:rsidR="00CB2963" w:rsidRDefault="00CB2963" w:rsidP="0080174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Сроки, необходимые для предоставления и согласования Суб</w:t>
      </w:r>
      <w:r w:rsidR="009E2480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подрядчиков, включены в общие сроки выполнения работ и не влияют на общий график выполнения работ.</w:t>
      </w:r>
    </w:p>
    <w:p w:rsidR="00DE72EC" w:rsidRPr="0054589D" w:rsidRDefault="009E2480" w:rsidP="00F743E2">
      <w:pPr>
        <w:widowControl w:val="0"/>
        <w:numPr>
          <w:ilvl w:val="2"/>
          <w:numId w:val="3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обеспечить самостоятельно привлекаемых 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подрядчиков всеми необходимыми условиями для выполнения работ:</w:t>
      </w:r>
    </w:p>
    <w:p w:rsidR="00DE72EC" w:rsidRPr="0054589D" w:rsidRDefault="00DE72EC" w:rsidP="0080174A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Электроснабжением,</w:t>
      </w:r>
    </w:p>
    <w:p w:rsidR="00DE72EC" w:rsidRPr="0054589D" w:rsidRDefault="00DE72EC" w:rsidP="0080174A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Водоснабжением,</w:t>
      </w:r>
    </w:p>
    <w:p w:rsidR="00DE72EC" w:rsidRPr="0054589D" w:rsidRDefault="00DE72EC" w:rsidP="0080174A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Туалетами,</w:t>
      </w:r>
    </w:p>
    <w:p w:rsidR="00DE72EC" w:rsidRPr="0054589D" w:rsidRDefault="00DE72EC" w:rsidP="0080174A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Телефонной связью,</w:t>
      </w:r>
    </w:p>
    <w:p w:rsidR="00DE72EC" w:rsidRPr="0054589D" w:rsidRDefault="00DE72EC" w:rsidP="0080174A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Необходимыми помещениями</w:t>
      </w: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u w:val="single"/>
          <w:lang w:eastAsia="ru-RU"/>
        </w:rPr>
        <w:t>Статья 7. Сдача-приемка Работ</w:t>
      </w:r>
    </w:p>
    <w:p w:rsidR="00DE72EC" w:rsidRPr="0054589D" w:rsidRDefault="00DE72EC" w:rsidP="00DE72E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7.1. Сдача-приемка Работ</w:t>
      </w:r>
    </w:p>
    <w:p w:rsidR="00DE72EC" w:rsidRPr="00670A53" w:rsidRDefault="00CB2963" w:rsidP="00F743E2">
      <w:pPr>
        <w:pStyle w:val="a6"/>
        <w:widowControl w:val="0"/>
        <w:numPr>
          <w:ilvl w:val="2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70A53">
        <w:rPr>
          <w:rFonts w:ascii="Times New Roman" w:eastAsia="Times New Roman" w:hAnsi="Times New Roman" w:cs="Times New Roman"/>
          <w:lang w:eastAsia="ru-RU"/>
        </w:rPr>
        <w:t xml:space="preserve">Сдача-приемка выполненных работ за отчетный период, осуществляется по «Журналу учета выполненных работ» (форма № КС-6а). </w:t>
      </w:r>
      <w:r w:rsidR="00BD42FE">
        <w:rPr>
          <w:rFonts w:ascii="Times New Roman" w:eastAsia="Times New Roman" w:hAnsi="Times New Roman" w:cs="Times New Roman"/>
          <w:lang w:eastAsia="ru-RU"/>
        </w:rPr>
        <w:t>Субподрядчик</w:t>
      </w:r>
      <w:r w:rsidR="000E3347" w:rsidRPr="00670A53">
        <w:rPr>
          <w:rFonts w:ascii="Times New Roman" w:eastAsia="Times New Roman" w:hAnsi="Times New Roman" w:cs="Times New Roman"/>
          <w:lang w:eastAsia="ru-RU"/>
        </w:rPr>
        <w:t xml:space="preserve"> обязан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по завершении этапа работ подготавливать и представлять </w:t>
      </w:r>
      <w:r w:rsidR="00BD42FE">
        <w:rPr>
          <w:rFonts w:ascii="Times New Roman" w:eastAsia="Times New Roman" w:hAnsi="Times New Roman" w:cs="Times New Roman"/>
          <w:lang w:eastAsia="ru-RU"/>
        </w:rPr>
        <w:t xml:space="preserve">Генеральному подрядчику 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в двух экземплярах, подписанных </w:t>
      </w:r>
      <w:r w:rsidR="00BD42FE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>, Справки КС-3, Акты КС-2 по Договору</w:t>
      </w:r>
      <w:r w:rsidR="000E3347" w:rsidRPr="00670A53">
        <w:rPr>
          <w:rFonts w:ascii="Times New Roman" w:eastAsia="Times New Roman" w:hAnsi="Times New Roman" w:cs="Times New Roman"/>
          <w:lang w:eastAsia="ru-RU"/>
        </w:rPr>
        <w:t xml:space="preserve"> за истекший (отчетный) месяц, 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>а также исполнительную документацию</w:t>
      </w:r>
      <w:r w:rsidR="00DE72EC" w:rsidRPr="00670A53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>результат выполненных работ.</w:t>
      </w:r>
    </w:p>
    <w:p w:rsidR="00DE72EC" w:rsidRPr="0054589D" w:rsidRDefault="00DE72EC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Оригиналы вышеуказанных документов передаются нарочным, либо заказным письмом с уведомлением о вручении на почтовый адрес </w:t>
      </w:r>
      <w:r w:rsidR="00BD42FE"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. Данные документы должны быть завизированы на строительной площадке ответственным лицом </w:t>
      </w:r>
      <w:permStart w:id="128155399" w:edGrp="everyone"/>
      <w:r w:rsidR="003E30BD">
        <w:rPr>
          <w:rFonts w:ascii="Times New Roman" w:eastAsia="Times New Roman" w:hAnsi="Times New Roman" w:cs="Times New Roman"/>
          <w:lang w:eastAsia="ru-RU"/>
        </w:rPr>
        <w:t xml:space="preserve">(представителем Технического заказчика – начальником участка ООО </w:t>
      </w:r>
      <w:r w:rsidR="0012273F">
        <w:rPr>
          <w:rFonts w:ascii="Times New Roman" w:eastAsia="Times New Roman" w:hAnsi="Times New Roman" w:cs="Times New Roman"/>
          <w:lang w:eastAsia="ru-RU"/>
        </w:rPr>
        <w:t>«</w:t>
      </w:r>
      <w:r w:rsidR="00E7721D">
        <w:rPr>
          <w:rFonts w:ascii="Times New Roman" w:eastAsia="Times New Roman" w:hAnsi="Times New Roman" w:cs="Times New Roman"/>
          <w:lang w:eastAsia="ru-RU"/>
        </w:rPr>
        <w:t>РКС-Астрахань</w:t>
      </w:r>
      <w:r w:rsidR="003E30BD">
        <w:rPr>
          <w:rFonts w:ascii="Times New Roman" w:eastAsia="Times New Roman" w:hAnsi="Times New Roman" w:cs="Times New Roman"/>
          <w:lang w:eastAsia="ru-RU"/>
        </w:rPr>
        <w:t>»</w:t>
      </w:r>
      <w:r w:rsidRPr="0054589D">
        <w:rPr>
          <w:rFonts w:ascii="Times New Roman" w:eastAsia="Times New Roman" w:hAnsi="Times New Roman" w:cs="Times New Roman"/>
          <w:lang w:eastAsia="ru-RU"/>
        </w:rPr>
        <w:t>)</w:t>
      </w:r>
      <w:permEnd w:id="128155399"/>
      <w:r w:rsidRPr="0054589D">
        <w:rPr>
          <w:rFonts w:ascii="Times New Roman" w:eastAsia="Times New Roman" w:hAnsi="Times New Roman" w:cs="Times New Roman"/>
          <w:lang w:eastAsia="ru-RU"/>
        </w:rPr>
        <w:t>, без подтверждени</w:t>
      </w:r>
      <w:r w:rsidR="00AC56DC" w:rsidRPr="0054589D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0E3347" w:rsidRPr="0054589D">
        <w:rPr>
          <w:rFonts w:ascii="Times New Roman" w:eastAsia="Times New Roman" w:hAnsi="Times New Roman" w:cs="Times New Roman"/>
          <w:lang w:eastAsia="ru-RU"/>
        </w:rPr>
        <w:t>документы не принимаются к рассмотрению.</w:t>
      </w:r>
    </w:p>
    <w:p w:rsidR="00DE72EC" w:rsidRPr="0054589D" w:rsidRDefault="00DE72EC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Выполненные Работы за соответствующий период считаются принятыми </w:t>
      </w:r>
      <w:r w:rsidR="00E7721D">
        <w:rPr>
          <w:rFonts w:ascii="Times New Roman" w:eastAsia="Times New Roman" w:hAnsi="Times New Roman" w:cs="Times New Roman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без замечаний с момента подписания </w:t>
      </w:r>
      <w:r w:rsidR="00E7721D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Справки КС-3, Акта КС-2.</w:t>
      </w:r>
    </w:p>
    <w:p w:rsidR="00DE72EC" w:rsidRPr="0054589D" w:rsidRDefault="00DE72EC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 момента получения от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 в соответствии с п. 7.1.1 Договора,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 </w:t>
      </w:r>
      <w:r w:rsidR="00E61C85" w:rsidRPr="0054589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54589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lang w:eastAsia="ru-RU"/>
        </w:rPr>
        <w:t>(</w:t>
      </w:r>
      <w:r w:rsidR="00E61C85" w:rsidRPr="0054589D">
        <w:rPr>
          <w:rFonts w:ascii="Times New Roman" w:eastAsia="Times New Roman" w:hAnsi="Times New Roman" w:cs="Times New Roman"/>
          <w:lang w:eastAsia="ru-RU"/>
        </w:rPr>
        <w:t>семи</w:t>
      </w:r>
      <w:r w:rsidRPr="0054589D">
        <w:rPr>
          <w:rFonts w:ascii="Times New Roman" w:eastAsia="Times New Roman" w:hAnsi="Times New Roman" w:cs="Times New Roman"/>
          <w:lang w:eastAsia="ru-RU"/>
        </w:rPr>
        <w:t>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утверждает их, либо выдает свои обоснованные Замечания, которые должны быть устранены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согласованный Сторонами срок.</w:t>
      </w:r>
    </w:p>
    <w:p w:rsidR="00825C2D" w:rsidRDefault="00825C2D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обнаружения отступлений от утвержденной к исполнению Рабочей документации или допущения Несоответствий в выполненных Работах и/или в случае неправильного ведения исполнительной документации, либо ее отсутствия/некомплектности, а также при наличии не устраненных нарушений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отказаться от приемки выполненных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Работ, до момента устранения выявленных Несоответствий.</w:t>
      </w:r>
    </w:p>
    <w:p w:rsidR="00825C2D" w:rsidRPr="00AE06E1" w:rsidRDefault="00825C2D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наличии у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Генерального подрядчика 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замечаний к оформлению комплекта документов,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 в срок не позднее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 (семи)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рабочих дней с момента получения письменных замечаний осуществить исправление комплекта документов и в указанный срок возвратить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Генеральному подрядчику 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исправленный комплект документов.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при получении от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исправленного комплекта документов рассмотреть его, при отсутствии замечаний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подписать и вернуть один экземпляр комплекта документов в течение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 (семи)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рабочих дней с даты получения. Генеральный подрядчик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задерживать оплату по Договору в случае документально зафиксированных нарушения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требований Договора по оформлению комплекта документов и счетов-фактур до их устранения.</w:t>
      </w:r>
    </w:p>
    <w:p w:rsidR="00825C2D" w:rsidRPr="00AE06E1" w:rsidRDefault="00825C2D" w:rsidP="005367A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t xml:space="preserve">Все оформляемые первичные учетные документы должны соответствовать требованиям Федерального закона от 06.12.2011 №402-ФЗ «О бухгалтерском учете». Документы, не соответствующие указанным </w:t>
      </w:r>
      <w:r w:rsidRPr="00AE06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требованиям, к рассмотрению не принимаются и считаются не предоставленными. Сторона, получившая документ, не соответствующий требованиям законодательства, обязана проинформировать другую Сторону об этом с указанием конкретных допущенных нарушений.</w:t>
      </w:r>
    </w:p>
    <w:p w:rsidR="00DE72EC" w:rsidRPr="0054589D" w:rsidRDefault="00DE72EC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Работ, производится в порядке, предусмотренном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п. 3.3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Договора.</w:t>
      </w:r>
    </w:p>
    <w:p w:rsidR="00DE72EC" w:rsidRPr="00670A53" w:rsidRDefault="00E7721D" w:rsidP="00F743E2">
      <w:pPr>
        <w:pStyle w:val="a6"/>
        <w:widowControl w:val="0"/>
        <w:numPr>
          <w:ilvl w:val="2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Субподрядчик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несет полную ответственнос</w:t>
      </w:r>
      <w:r w:rsidR="00E61C85" w:rsidRPr="00670A53">
        <w:rPr>
          <w:rFonts w:ascii="Times New Roman" w:eastAsia="Times New Roman" w:hAnsi="Times New Roman" w:cs="Times New Roman"/>
          <w:lang w:eastAsia="ru-RU"/>
        </w:rPr>
        <w:t>ть за качество сданных участков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и видов Работ до приемки </w:t>
      </w:r>
      <w:r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1C85" w:rsidRPr="00670A53">
        <w:rPr>
          <w:rFonts w:ascii="Times New Roman" w:eastAsia="Times New Roman" w:hAnsi="Times New Roman" w:cs="Times New Roman"/>
          <w:lang w:eastAsia="ru-RU"/>
        </w:rPr>
        <w:t>полного комплекса Работ по Договору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72EC" w:rsidRPr="00670A53" w:rsidRDefault="00E7721D" w:rsidP="00F743E2">
      <w:pPr>
        <w:pStyle w:val="a6"/>
        <w:widowControl w:val="0"/>
        <w:numPr>
          <w:ilvl w:val="2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Генеральный подрядчик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 вправе отказать </w:t>
      </w:r>
      <w:r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 xml:space="preserve">в приемке работ к оплате, если их объем, стоимость или качество не подтверждается исполнительной и другой технической документацией, работы не приняты технической службой </w:t>
      </w:r>
      <w:r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="00DE72EC" w:rsidRPr="00670A53">
        <w:rPr>
          <w:rFonts w:ascii="Times New Roman" w:eastAsia="Times New Roman" w:hAnsi="Times New Roman" w:cs="Times New Roman"/>
          <w:lang w:eastAsia="ru-RU"/>
        </w:rPr>
        <w:t>, о чем подрядчику выдается мотивированный отказ.</w:t>
      </w:r>
    </w:p>
    <w:p w:rsidR="00DE72EC" w:rsidRPr="0054589D" w:rsidRDefault="00DE72EC" w:rsidP="00F743E2">
      <w:pPr>
        <w:widowControl w:val="0"/>
        <w:numPr>
          <w:ilvl w:val="2"/>
          <w:numId w:val="3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будут обнаружены некачественно выполненные работы,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своими силами и без увеличения цены Договора обязан в срок, согласованный Сторонами, переделать для обеспечения их надлежащего качества. </w:t>
      </w:r>
      <w:r w:rsidRPr="0054589D">
        <w:rPr>
          <w:rFonts w:ascii="Times New Roman" w:eastAsia="Times New Roman" w:hAnsi="Times New Roman" w:cs="Times New Roman"/>
          <w:lang w:eastAsia="ru-RU"/>
        </w:rPr>
        <w:t>При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невыполнении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этой обязанности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вправе: требовать соразмерного уменьшения установленной Договором цены за работу; для исправления некачественно выполненных работ привлечь другую организацию с отнесением расходов на счет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без переноса сроков выполнения работ по договору.</w:t>
      </w:r>
    </w:p>
    <w:p w:rsidR="00DE72EC" w:rsidRPr="0054589D" w:rsidRDefault="00DE72EC" w:rsidP="005367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устранения Несоответствий другой организацией,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на оплату услуг этого третьего лица, с приложением к нему копии выписанного данным лицом счета на оплату своих услуг.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обязан оплатить указанный счет не позднее трех банковских дней с момента его получения.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неоплаты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счета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взыскание</w:t>
      </w:r>
      <w:r w:rsidR="000E3347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осуществляется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из средств, причитающихся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Субподрядчику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за выполненные по Договору работы </w:t>
      </w:r>
      <w:r w:rsidR="000E3347" w:rsidRPr="0054589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гарантийного удержания). </w:t>
      </w:r>
    </w:p>
    <w:p w:rsidR="000931CC" w:rsidRPr="0054589D" w:rsidRDefault="00DE72EC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привлечения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независимой экспертизы для подтверждения факта Несоответствий,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возместить стоимость экспертизы, если будет установлена вина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61C85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выставленного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="00E61C85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31CC" w:rsidRPr="0054589D">
        <w:rPr>
          <w:rFonts w:ascii="Times New Roman" w:eastAsia="Times New Roman" w:hAnsi="Times New Roman" w:cs="Times New Roman"/>
          <w:color w:val="000000"/>
          <w:lang w:eastAsia="ru-RU"/>
        </w:rPr>
        <w:t>счета на оплату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0931C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неоплаты указанных счетов,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0931C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осуществлять удержание из средств, причитающихся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="000931CC" w:rsidRPr="0054589D">
        <w:rPr>
          <w:rFonts w:ascii="Times New Roman" w:eastAsia="Times New Roman" w:hAnsi="Times New Roman" w:cs="Times New Roman"/>
          <w:color w:val="000000"/>
          <w:lang w:eastAsia="ru-RU"/>
        </w:rPr>
        <w:t>, в том числе из средств гарантийного удержания.</w:t>
      </w:r>
    </w:p>
    <w:p w:rsidR="000931CC" w:rsidRPr="0054589D" w:rsidRDefault="00C13D51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>7.1.</w:t>
      </w:r>
      <w:r w:rsidR="0024149B" w:rsidRPr="0054589D">
        <w:rPr>
          <w:rFonts w:ascii="Times New Roman" w:eastAsia="Times New Roman" w:hAnsi="Times New Roman" w:cs="Times New Roman"/>
          <w:lang w:eastAsia="ru-RU"/>
        </w:rPr>
        <w:t>5</w:t>
      </w:r>
      <w:r w:rsidRPr="0054589D">
        <w:rPr>
          <w:rFonts w:ascii="Times New Roman" w:eastAsia="Times New Roman" w:hAnsi="Times New Roman" w:cs="Times New Roman"/>
          <w:lang w:eastAsia="ru-RU"/>
        </w:rPr>
        <w:t>.</w:t>
      </w:r>
      <w:r w:rsidRPr="0054589D">
        <w:rPr>
          <w:rFonts w:ascii="Times New Roman" w:eastAsia="Times New Roman" w:hAnsi="Times New Roman" w:cs="Times New Roman"/>
          <w:lang w:eastAsia="ru-RU"/>
        </w:rPr>
        <w:tab/>
        <w:t xml:space="preserve">Ответственность за содержание строительной площадки переходит к </w:t>
      </w:r>
      <w:r w:rsidR="00E7721D">
        <w:rPr>
          <w:rFonts w:ascii="Times New Roman" w:eastAsia="Times New Roman" w:hAnsi="Times New Roman" w:cs="Times New Roman"/>
          <w:lang w:eastAsia="ru-RU"/>
        </w:rPr>
        <w:t>Субподрядчику</w:t>
      </w:r>
      <w:r w:rsidR="006122CA" w:rsidRPr="0054589D">
        <w:rPr>
          <w:rFonts w:ascii="Times New Roman" w:eastAsia="Times New Roman" w:hAnsi="Times New Roman" w:cs="Times New Roman"/>
          <w:lang w:eastAsia="ru-RU"/>
        </w:rPr>
        <w:t xml:space="preserve"> с даты начала выполнения Работ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22CA" w:rsidRPr="0054589D">
        <w:rPr>
          <w:rFonts w:ascii="Times New Roman" w:eastAsia="Times New Roman" w:hAnsi="Times New Roman" w:cs="Times New Roman"/>
          <w:lang w:eastAsia="ru-RU"/>
        </w:rPr>
        <w:t>в соответствии с п.4.1.1 настоящего Договора</w:t>
      </w:r>
      <w:r w:rsidRPr="0054589D">
        <w:rPr>
          <w:rFonts w:ascii="Times New Roman" w:eastAsia="Times New Roman" w:hAnsi="Times New Roman" w:cs="Times New Roman"/>
          <w:lang w:eastAsia="ru-RU"/>
        </w:rPr>
        <w:t>.</w:t>
      </w:r>
    </w:p>
    <w:p w:rsidR="0024149B" w:rsidRPr="0054589D" w:rsidRDefault="0024149B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ermStart w:id="1934628327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7.1.6. По окончании Работ,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передает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схемы расположения и каталоги координат и высот геодезических знаков, переданных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721D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Субподрядчику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до начала производства Работ, устанавливаемых при геодезических разбивочных работах в период строительства и сохраняемых до его окончания.</w:t>
      </w:r>
      <w:permEnd w:id="1934628327"/>
    </w:p>
    <w:p w:rsidR="00E449C9" w:rsidRPr="0054589D" w:rsidRDefault="00E449C9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4" w:name="_Toc530466882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8. Штрафные санкции</w:t>
      </w:r>
      <w:bookmarkEnd w:id="4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и Ответственность Сторон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Штрафные санкции,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применяемые к </w:t>
      </w:r>
      <w:r w:rsidR="00FD0D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Субподрядчику</w:t>
      </w:r>
    </w:p>
    <w:p w:rsidR="00F6094C" w:rsidRPr="0026099E" w:rsidRDefault="00FD0DCC" w:rsidP="00F743E2">
      <w:pPr>
        <w:pStyle w:val="a6"/>
        <w:widowControl w:val="0"/>
        <w:numPr>
          <w:ilvl w:val="2"/>
          <w:numId w:val="33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</w:t>
      </w:r>
      <w:r w:rsidR="00F6094C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ненадлежащее качество работ, за </w:t>
      </w:r>
      <w:r w:rsidR="00DE72EC" w:rsidRPr="0026099E">
        <w:rPr>
          <w:rFonts w:ascii="Times New Roman" w:eastAsia="Times New Roman" w:hAnsi="Times New Roman" w:cs="Times New Roman"/>
          <w:color w:val="000000"/>
          <w:lang w:eastAsia="ru-RU"/>
        </w:rPr>
        <w:t>ненадлежащее качество предоставленных им материалов и оборудования, а также за предоставление материалов и оборудования, об</w:t>
      </w:r>
      <w:r w:rsidR="00F6094C" w:rsidRPr="0026099E">
        <w:rPr>
          <w:rFonts w:ascii="Times New Roman" w:eastAsia="Times New Roman" w:hAnsi="Times New Roman" w:cs="Times New Roman"/>
          <w:color w:val="000000"/>
          <w:lang w:eastAsia="ru-RU"/>
        </w:rPr>
        <w:t>ремененных правами третьих лиц.</w:t>
      </w:r>
    </w:p>
    <w:p w:rsidR="00FD0DCC" w:rsidRPr="0026099E" w:rsidRDefault="00825C2D" w:rsidP="00F743E2">
      <w:pPr>
        <w:pStyle w:val="a6"/>
        <w:widowControl w:val="0"/>
        <w:numPr>
          <w:ilvl w:val="2"/>
          <w:numId w:val="33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</w:t>
      </w:r>
      <w:r w:rsidR="00FD0DCC" w:rsidRPr="0026099E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срока начала Работ, сроков выполнения этапа (комплекса) работ, предусмотренных Календарным графиком выполнения работ (Приложение № 2), более чем на 4 (четыре) дня </w:t>
      </w:r>
      <w:r w:rsidR="00FD0DCC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вправе начислить Субподрядчику неустойку в размере 3 000 (три тысячи) рублей за </w:t>
      </w:r>
      <w:r w:rsidR="00B847AC" w:rsidRPr="0026099E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="00FD0DCC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 просрочки, начиная с пятого дня после </w:t>
      </w:r>
      <w:r w:rsidR="00B847AC" w:rsidRPr="0026099E">
        <w:rPr>
          <w:rFonts w:ascii="Times New Roman" w:eastAsia="Times New Roman" w:hAnsi="Times New Roman" w:cs="Times New Roman"/>
          <w:color w:val="000000"/>
          <w:lang w:eastAsia="ru-RU"/>
        </w:rPr>
        <w:t>окончания срока выполнения работ (этапа работ).</w:t>
      </w:r>
    </w:p>
    <w:p w:rsidR="00825C2D" w:rsidRPr="0026099E" w:rsidRDefault="00825C2D" w:rsidP="0026099E">
      <w:pPr>
        <w:pStyle w:val="a6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</w:t>
      </w:r>
      <w:r w:rsidR="00FD0DCC" w:rsidRPr="0026099E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 конечного срока выполнения работ, установленного Договором и Календарным графиком выполнения работ (Приложение № 2),</w:t>
      </w:r>
      <w:r w:rsidR="00B847AC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чем на 4 (четыре) дня Генеральный подрядчик вп</w:t>
      </w:r>
      <w:r w:rsidR="0026099E" w:rsidRPr="0026099E">
        <w:rPr>
          <w:rFonts w:ascii="Times New Roman" w:eastAsia="Times New Roman" w:hAnsi="Times New Roman" w:cs="Times New Roman"/>
          <w:color w:val="000000"/>
          <w:lang w:eastAsia="ru-RU"/>
        </w:rPr>
        <w:t xml:space="preserve">раве начислить Субподрядчику неустойку в размере </w:t>
      </w:r>
      <w:r w:rsidRPr="0026099E">
        <w:rPr>
          <w:rFonts w:ascii="Times New Roman" w:eastAsia="Times New Roman" w:hAnsi="Times New Roman" w:cs="Times New Roman"/>
          <w:color w:val="000000"/>
          <w:lang w:eastAsia="ru-RU"/>
        </w:rPr>
        <w:t>0,5% (Ноль целых пять дес</w:t>
      </w:r>
      <w:r w:rsidR="00FD0DCC" w:rsidRPr="0026099E">
        <w:rPr>
          <w:rFonts w:ascii="Times New Roman" w:eastAsia="Times New Roman" w:hAnsi="Times New Roman" w:cs="Times New Roman"/>
          <w:color w:val="000000"/>
          <w:lang w:eastAsia="ru-RU"/>
        </w:rPr>
        <w:t>ятых процента) от Цены Договора, за каждый де</w:t>
      </w:r>
      <w:r w:rsidR="0026099E" w:rsidRPr="0026099E">
        <w:rPr>
          <w:rFonts w:ascii="Times New Roman" w:eastAsia="Times New Roman" w:hAnsi="Times New Roman" w:cs="Times New Roman"/>
          <w:color w:val="000000"/>
          <w:lang w:eastAsia="ru-RU"/>
        </w:rPr>
        <w:t>нь просрочки, начиная с пятого дня после окончания срока выполнения работ.</w:t>
      </w:r>
    </w:p>
    <w:p w:rsidR="00DE72EC" w:rsidRPr="0054589D" w:rsidRDefault="00DE72EC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обязательств по настоящему Договору </w:t>
      </w:r>
      <w:r w:rsidR="00B847AC" w:rsidRPr="00B847AC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взыскать с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, в т.ч. из средств, причитающихся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B847A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 неустойку в размере 0,1 % (ноль целых одна десятая процента) от цены выявленных Несоответствий, которые под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тверждаются актом, подписанным С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торонами, за каждый день просрочки - за нарушение срока устранения Несоответствий в работах (в том числе в период гарантийной эксплуатации), предусмо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тренных Перечнем Несоответствий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- 30 000 (Тридцать тысяч) рублей за каждый выявленный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факт некачественного производства работ на объекте, который подтверждается актом-предписанием, выданным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 выставленной претензией;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 сумму в размере - 10 000 (Десять тысяч) рублей за каждый факт нарушения трудовой дисциплины, миграционного законодательства, охраны труда и техники безопасности.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сумму в размере - 5 000 (Пять тысяч) рублей за каждый день просрочки за нарушение пункта 5.2.</w:t>
      </w:r>
      <w:r w:rsidR="005A635E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- 10 000 (десять тысяч) рублей если перед началом работ в условиях производственного риска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не выделены опасные для людей зоны, в которых постоянно действуют (или могут действовать) опасные факторы, связанные или не связанные с характером выполняемых работ (п.70 «Правил по охране труда в строительстве» от 01.06.15г. №336н);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- 10 000 (десять тысяч) рублей за каждый выявленный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 того, что рабочие места и проходы к ним, расположенные на перекрытиях, покрытиях на высоте более 1,8 м. и расстоянии менее 2м, от границы перепада по высоте, не ограждены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защитными или страховочными ограждениями, а при расстоянии более 2м. сигнальными ограждениями, соответствующими требованиям государ</w:t>
      </w:r>
      <w:r w:rsidR="006F6680">
        <w:rPr>
          <w:rFonts w:ascii="Times New Roman" w:eastAsia="Times New Roman" w:hAnsi="Times New Roman" w:cs="Times New Roman"/>
          <w:color w:val="000000"/>
          <w:lang w:eastAsia="ru-RU"/>
        </w:rPr>
        <w:t>ственных стандартов (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п. 65 «Правил по охране труда» от 01.06.15г. №336н</w:t>
      </w:r>
      <w:r w:rsidR="006F668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- 30 000 (тридцать тысяч) рублей за каждый выявленный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 отсутствия защитных устройств и страховочных ограждений выполнение работником </w:t>
      </w:r>
      <w:r w:rsidR="00B847AC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 высоте более 1,8 м. и расстоянии менее 2м от границы перепада по высоте, без применения соответствующих систем обеспечения безопасности работ на высоте и без оформления наряда – допуска (п. 67 «Правил по охране труда» от 01.06.15г. №336н);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- 10 000 (десять тысяч) рублей за каждый выявленный </w:t>
      </w:r>
      <w:r w:rsidR="006F6680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факт нахождения на строительной площадке работников </w:t>
      </w:r>
      <w:r w:rsidR="006F6680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спецодежды, спецобуви, индивидуальных средств защиты (п. 36 «Правил по охране труда» от 01.06.15г. №336н);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- 10 000 (десять тысяч) рублей за каждый выявленный </w:t>
      </w:r>
      <w:r w:rsidR="006F6680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 того, что проезды, проходы на территории, к рабочим местам, а также рабочие места не расчищены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мусора и снега, загромождены строительными материалами, конструкциями, мусором и не содержатся в чистоте (п.52 «Правил по охране труда» от 01.06.15г. №336н);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56FF6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сумму в размере - 10 000 (десять тыся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ч) рублей за каждый выявленный 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 нарушения правил пожарной безопасности;</w:t>
      </w:r>
    </w:p>
    <w:p w:rsidR="00511AEE" w:rsidRPr="0054589D" w:rsidRDefault="00256FF6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сумму в размере - 10 000 (десять тысяч) рублей за выброс мусора с высоты;</w:t>
      </w:r>
    </w:p>
    <w:p w:rsidR="00256FF6" w:rsidRPr="0054589D" w:rsidRDefault="00256FF6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 сумму в размере – 10 000 (десять тысяч) рублей за каждый факт нарушения п.6.8 настоящего Договора.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сумму в размере - 10 000 (Десять тысяч) рублей за нарушение обязательств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(п. 5.2.), ответственность за которые не предусмотрена выше. Указанная сумма удерживается за каждое отдельное нарушение и каждый раз после уведомления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 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 невыполнении условий Договора.</w:t>
      </w:r>
    </w:p>
    <w:p w:rsidR="00825C2D" w:rsidRDefault="00652AFF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="00825C2D" w:rsidRPr="0027754A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 возместить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="00825C2D" w:rsidRPr="0027754A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убытки и имущественные потери, возникшие по вине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825C2D" w:rsidRPr="0027754A">
        <w:rPr>
          <w:rFonts w:ascii="Times New Roman" w:eastAsia="Times New Roman" w:hAnsi="Times New Roman" w:cs="Times New Roman"/>
          <w:color w:val="000000"/>
          <w:lang w:eastAsia="ru-RU"/>
        </w:rPr>
        <w:t xml:space="preserve">, в связи с предъявлением налоговыми органами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Генеральному подрядчику </w:t>
      </w:r>
      <w:r w:rsidR="00825C2D" w:rsidRPr="0027754A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требований об уплате налогов (пеней, штрафов), доначисленных с сумм выполненных работ по настоящему Договору из-за отказа в применении налоговых вычетов по НДС и из-за исключения стоимости выполненных работ из расходов для целей налогообложения - в размере сумм, уплаченных на основании решений, требований или актов проверок налоговых органов, а также судебных расходов на обжалование соответствующих решений, требований, актов проверок и на взыскание сумм ответственности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825C2D" w:rsidRPr="002775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652AFF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оплатить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10 </w:t>
      </w:r>
      <w:r w:rsidR="002313A6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(десяти)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дней </w:t>
      </w:r>
      <w:r w:rsidR="00825C2D">
        <w:rPr>
          <w:rFonts w:ascii="Times New Roman" w:eastAsia="Times New Roman" w:hAnsi="Times New Roman" w:cs="Times New Roman"/>
          <w:color w:val="000000"/>
          <w:lang w:eastAsia="ru-RU"/>
        </w:rPr>
        <w:t xml:space="preserve">с момента получения соответствующей претензии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825C2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возникшие неустойки (пени, штрафы) и/или иные санкции или убытки по Договору.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не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25C2D">
        <w:rPr>
          <w:rFonts w:ascii="Times New Roman" w:eastAsia="Times New Roman" w:hAnsi="Times New Roman" w:cs="Times New Roman"/>
          <w:color w:val="000000"/>
          <w:lang w:eastAsia="ru-RU"/>
        </w:rPr>
        <w:t xml:space="preserve">в указанный срок,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="00825C2D">
        <w:rPr>
          <w:rFonts w:ascii="Times New Roman" w:eastAsia="Times New Roman" w:hAnsi="Times New Roman" w:cs="Times New Roman"/>
          <w:color w:val="000000"/>
          <w:lang w:eastAsia="ru-RU"/>
        </w:rPr>
        <w:t>вправе удержать неустойку (пени, штрафы) и/или иные санкции или убытки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из средств, причитающихся Субподрядчику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за выполненные по Договору работы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>, в т.ч. из средств гарантийного удержания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 случае одностороннего расторжения Договора по инициативе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отсутствии нарушений в части финансирования со стороны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2E15F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непредоставления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="002E15F9" w:rsidRPr="0054589D">
        <w:rPr>
          <w:rFonts w:ascii="Times New Roman" w:eastAsia="Times New Roman" w:hAnsi="Times New Roman" w:cs="Times New Roman"/>
          <w:color w:val="000000"/>
          <w:lang w:eastAsia="ru-RU"/>
        </w:rPr>
        <w:t>рабочей документации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выплачивае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следующую неустойку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размере 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0% от цены невыполненных работ.</w:t>
      </w:r>
    </w:p>
    <w:p w:rsidR="00511AEE" w:rsidRPr="0054589D" w:rsidRDefault="00511AEE" w:rsidP="00F743E2">
      <w:pPr>
        <w:widowControl w:val="0"/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расторжения Договора по инициативе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причине нарушения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любого из сроков выполнения работы, указанных в Графике работ, более чем на </w:t>
      </w:r>
      <w:permStart w:id="1252721311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permEnd w:id="1252721311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дней, согласно п. 13.1.2.2. Договора,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выплачивает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неустойку в размере 20% от цены Договора</w:t>
      </w:r>
    </w:p>
    <w:p w:rsidR="00DE72EC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8.1.</w:t>
      </w:r>
      <w:r w:rsidR="00686597" w:rsidRPr="0054589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Уплата пени, штрафов не освобождает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Субподрядчика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от исполнения Договора и возмещения убытков, причинённых ненадле</w:t>
      </w:r>
      <w:r w:rsidR="00686597" w:rsidRPr="0054589D">
        <w:rPr>
          <w:rFonts w:ascii="Times New Roman" w:eastAsia="Times New Roman" w:hAnsi="Times New Roman" w:cs="Times New Roman"/>
          <w:color w:val="000000"/>
          <w:lang w:eastAsia="ru-RU"/>
        </w:rPr>
        <w:t>жащим исполнением его условий.</w:t>
      </w:r>
    </w:p>
    <w:p w:rsidR="00825C2D" w:rsidRDefault="00825C2D" w:rsidP="00825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Договору убытки могут быть взысканы в полной сумме сверх неустойки.</w:t>
      </w:r>
    </w:p>
    <w:p w:rsidR="00825C2D" w:rsidRDefault="00825C2D" w:rsidP="00825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Обязанность уплаты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предусмотренных Договором неустоек не зависит от времени обнаружения Несоответствий. Требования об уплате штрафа (пени, неустойки) в связи с выявленными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нарушениями в Работе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быть предъявлены как до подписания Акта </w:t>
      </w:r>
      <w:r w:rsidRPr="0027754A">
        <w:rPr>
          <w:rFonts w:ascii="Times New Roman" w:eastAsia="Times New Roman" w:hAnsi="Times New Roman" w:cs="Times New Roman"/>
          <w:bCs/>
          <w:color w:val="000000"/>
          <w:lang w:eastAsia="ru-RU"/>
        </w:rPr>
        <w:t>сдачи -приемки выполненных работ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так и после подписания Акт</w:t>
      </w:r>
      <w:r w:rsidRPr="00F342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 </w:t>
      </w:r>
      <w:r w:rsidRPr="0027754A">
        <w:rPr>
          <w:rFonts w:ascii="Times New Roman" w:eastAsia="Times New Roman" w:hAnsi="Times New Roman" w:cs="Times New Roman"/>
          <w:bCs/>
          <w:color w:val="000000"/>
          <w:lang w:eastAsia="ru-RU"/>
        </w:rPr>
        <w:t>сдачи -приемки выполненных работ.</w:t>
      </w:r>
    </w:p>
    <w:p w:rsidR="00825C2D" w:rsidRPr="00F342AD" w:rsidRDefault="00825C2D" w:rsidP="00825C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8.1.6. Стороны договорились о неприменении к отношениям сторон положений статей 359, 360 и 712 Гражданского кодекса Российской Федерации. </w:t>
      </w:r>
      <w:r w:rsidR="00652AFF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вправе удерживать результат Работ и/или Материально-технические ресурсы </w:t>
      </w:r>
      <w:r w:rsidR="00652AFF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Генерального подрядчика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1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lang w:eastAsia="ru-RU"/>
        </w:rPr>
        <w:t xml:space="preserve">Штрафные санкции, применяемые к </w:t>
      </w:r>
      <w:r w:rsidR="00652AFF">
        <w:rPr>
          <w:rFonts w:ascii="Times New Roman" w:eastAsia="Times New Roman" w:hAnsi="Times New Roman" w:cs="Times New Roman"/>
          <w:b/>
          <w:bCs/>
          <w:lang w:eastAsia="ru-RU"/>
        </w:rPr>
        <w:t>Генеральному подрядчику</w:t>
      </w:r>
    </w:p>
    <w:p w:rsidR="00DE72EC" w:rsidRPr="0054589D" w:rsidRDefault="00DE72EC" w:rsidP="00F743E2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задержит выплату средств, причитающихся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Договору, то он уплачивает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штраф в размере 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>0,03% (ноль целых три сотых процента)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суммы задолженности за каждый день про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>срочки, но не более 10% от невыплаченной в срок суммы.</w:t>
      </w:r>
    </w:p>
    <w:p w:rsidR="005A0356" w:rsidRPr="0054589D" w:rsidRDefault="00DC22F3" w:rsidP="00F743E2">
      <w:pPr>
        <w:widowControl w:val="0"/>
        <w:numPr>
          <w:ilvl w:val="1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DE72EC" w:rsidRPr="0054589D" w:rsidRDefault="00DE72EC" w:rsidP="005367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Стороны Договора несут ответственность за неисполнение/ненадлежащее исполнение обязатель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ств по Договору в соответствии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 требованиями действующего законодательства РФ.</w:t>
      </w:r>
    </w:p>
    <w:p w:rsidR="00DE72EC" w:rsidRPr="0054589D" w:rsidRDefault="00DE72EC" w:rsidP="00F743E2">
      <w:pPr>
        <w:widowControl w:val="0"/>
        <w:numPr>
          <w:ilvl w:val="2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 </w:t>
      </w:r>
      <w:r w:rsidR="00652AFF">
        <w:rPr>
          <w:rFonts w:ascii="Times New Roman" w:eastAsia="Times New Roman" w:hAnsi="Times New Roman" w:cs="Times New Roman"/>
          <w:b/>
          <w:lang w:eastAsia="ru-RU"/>
        </w:rPr>
        <w:t>Субподрядчика</w:t>
      </w:r>
    </w:p>
    <w:p w:rsidR="00DE72EC" w:rsidRPr="0054589D" w:rsidRDefault="00DE72EC" w:rsidP="00F743E2">
      <w:pPr>
        <w:widowControl w:val="0"/>
        <w:numPr>
          <w:ilvl w:val="3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Работы или их часть будут повреждены, подвергнутся потерям или авариям по вине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исключением форс-мажорных обстоятельств,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должен за свой счет произвести восстановление Работ таким образом, чтобы они соответствовали техническим условиям Договора на момент их Приемки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случае, если Работы будут повреждены, подвергнутся потерям или авариям по вине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то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за счет </w:t>
      </w:r>
      <w:r w:rsidR="00652AFF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сделать соответствующие исправления, в согласованные сроки с оформлением дополнительного соглашения.</w:t>
      </w:r>
    </w:p>
    <w:p w:rsidR="00DE72EC" w:rsidRPr="0054589D" w:rsidRDefault="00652AFF" w:rsidP="00F743E2">
      <w:pPr>
        <w:widowControl w:val="0"/>
        <w:numPr>
          <w:ilvl w:val="3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принимать все необходимые меры во избежание нанесения ущерба имуществу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Субподрядчика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или третьих лиц, нести ответственность за причиненный ущерб. </w:t>
      </w:r>
    </w:p>
    <w:p w:rsidR="005367AD" w:rsidRDefault="00652AFF" w:rsidP="00F743E2">
      <w:pPr>
        <w:widowControl w:val="0"/>
        <w:numPr>
          <w:ilvl w:val="3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освободить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Суб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подрядчиками своих обязательств, в том числе при перевозке грузов, а в случае возникновения таковых принимает на себя оплату убытков, издержек и расходов, возникших 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367AD" w:rsidRDefault="00652AFF" w:rsidP="00F743E2">
      <w:pPr>
        <w:widowControl w:val="0"/>
        <w:numPr>
          <w:ilvl w:val="3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обеспечить отсутствие ущерба и компенсацию убытков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 xml:space="preserve"> по любым искам и судебным действиям, в связи с нарушением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бы то ни было патентных прав, использования торговых или фирменных знаков и марок и других авторских прав в связи с любым Оборудованием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 xml:space="preserve">, Материалами или Оборудованием, используемыми для Работ, или в связи с Работами, или для включения в состав Работ/Объекта, а также от любого ущерба, затрат, сборов и расходов в связи с вышеуказанным, кроме случаев, когда такое нарушение явилось следствием соблюдения какого бы то ни было требования </w:t>
      </w:r>
      <w:r w:rsidR="00BB3578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BB3578" w:rsidP="00F743E2">
      <w:pPr>
        <w:widowControl w:val="0"/>
        <w:numPr>
          <w:ilvl w:val="3"/>
          <w:numId w:val="3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несет ответственность за своевременную оплату всех сборов, включая таможенные сборы, налагаемых в соответствии с законодательством Российской Федерации на Материалы и Оборудование, которые должны быть использованы при производстве Работ на Объекте.</w:t>
      </w:r>
    </w:p>
    <w:p w:rsidR="00DE72EC" w:rsidRPr="0054589D" w:rsidRDefault="00BB3578" w:rsidP="00F743E2">
      <w:pPr>
        <w:widowControl w:val="0"/>
        <w:numPr>
          <w:ilvl w:val="3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несет ответственность как за свои действия, так и за действия, произведенные привлеченными им Суб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суб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подрядчиками, включая ответственность за качество Работ и за любой ущерб, нанесенный Объекту,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или третьим лицам.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несет ответственность за случайное уничтожение и/или повреждение результата выполненных работ до даты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приемки </w:t>
      </w:r>
      <w:r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соответствующих этапов и видов Работ, 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в том числе и за действия привлеченных им третьих лиц.</w:t>
      </w:r>
    </w:p>
    <w:p w:rsidR="00DE72EC" w:rsidRPr="0054589D" w:rsidRDefault="00DE72EC" w:rsidP="00F743E2">
      <w:pPr>
        <w:widowControl w:val="0"/>
        <w:numPr>
          <w:ilvl w:val="3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В случае, если на </w:t>
      </w:r>
      <w:r w:rsidR="00BB3578"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будут наложены штрафы контролирующими органами как следствие невыполнения либо ненадлежащего выполнения </w:t>
      </w:r>
      <w:r w:rsidR="00BB3578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требований по охране труда, охране окружающей среды, зеленых насаждений и земли, промышленной безопасности, пожаро- и электробезопасности, миграционного учета, предусмотренных настоящим Договором и действующим законодательством РФ, </w:t>
      </w:r>
      <w:r w:rsidR="00BB3578">
        <w:rPr>
          <w:rFonts w:ascii="Times New Roman" w:eastAsia="Times New Roman" w:hAnsi="Times New Roman" w:cs="Times New Roman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обязан компенсировать </w:t>
      </w:r>
      <w:r w:rsidR="00BB3578">
        <w:rPr>
          <w:rFonts w:ascii="Times New Roman" w:eastAsia="Times New Roman" w:hAnsi="Times New Roman" w:cs="Times New Roman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понесенные данным невыполнением либо ненадлежащим выполнением расходы и/или убытки.</w:t>
      </w:r>
    </w:p>
    <w:p w:rsidR="00BB7D97" w:rsidRPr="00825C2D" w:rsidRDefault="003262F7" w:rsidP="00F743E2">
      <w:pPr>
        <w:widowControl w:val="0"/>
        <w:numPr>
          <w:ilvl w:val="3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Убытки, понесенные </w:t>
      </w:r>
      <w:r w:rsidR="00317563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в результате неисполнения </w:t>
      </w:r>
      <w:r w:rsidR="00317563">
        <w:rPr>
          <w:rFonts w:ascii="Times New Roman" w:eastAsia="Times New Roman" w:hAnsi="Times New Roman" w:cs="Times New Roman"/>
          <w:lang w:eastAsia="ru-RU"/>
        </w:rPr>
        <w:t xml:space="preserve">Субподрядчиком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своих обязанностей, предусмотренных Договором в установленный срок (в том числе, расходы на уборку мусора, вывоз строительных отходов, демонтаж и вывоз со стройплощадки временных сооружений, техники </w:t>
      </w:r>
      <w:r w:rsidR="00317563">
        <w:rPr>
          <w:rFonts w:ascii="Times New Roman" w:eastAsia="Times New Roman" w:hAnsi="Times New Roman" w:cs="Times New Roman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и проч.) подлежат безусловной и полной оплате </w:t>
      </w:r>
      <w:r w:rsidR="00317563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в течение 10 (Десяти) банковских дней с момента выставления </w:t>
      </w:r>
      <w:r w:rsidR="00317563">
        <w:rPr>
          <w:rFonts w:ascii="Times New Roman" w:eastAsia="Times New Roman" w:hAnsi="Times New Roman" w:cs="Times New Roman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счета. Для возмещения понесенных убытков </w:t>
      </w:r>
      <w:r w:rsidR="00317563">
        <w:rPr>
          <w:rFonts w:ascii="Times New Roman" w:eastAsia="Times New Roman" w:hAnsi="Times New Roman" w:cs="Times New Roman"/>
          <w:lang w:eastAsia="ru-RU"/>
        </w:rPr>
        <w:t xml:space="preserve">Генерального подрядчика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вправе произвести удержание из предстоящего платежа </w:t>
      </w:r>
      <w:r w:rsidR="00317563">
        <w:rPr>
          <w:rFonts w:ascii="Times New Roman" w:eastAsia="Times New Roman" w:hAnsi="Times New Roman" w:cs="Times New Roman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. Оплата </w:t>
      </w:r>
      <w:r w:rsidR="00317563">
        <w:rPr>
          <w:rFonts w:ascii="Times New Roman" w:eastAsia="Times New Roman" w:hAnsi="Times New Roman" w:cs="Times New Roman"/>
          <w:lang w:eastAsia="ru-RU"/>
        </w:rPr>
        <w:t xml:space="preserve">Субподрядчику 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убытков не лишает </w:t>
      </w:r>
      <w:r w:rsidR="00317563"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права предъявления штрафной неустойки за нарушение </w:t>
      </w:r>
      <w:r w:rsidR="00317563">
        <w:rPr>
          <w:rFonts w:ascii="Times New Roman" w:eastAsia="Times New Roman" w:hAnsi="Times New Roman" w:cs="Times New Roman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825C2D" w:rsidRPr="003700A3" w:rsidRDefault="00317563" w:rsidP="00F743E2">
      <w:pPr>
        <w:widowControl w:val="0"/>
        <w:numPr>
          <w:ilvl w:val="3"/>
          <w:numId w:val="3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Субподрядчик </w:t>
      </w:r>
      <w:r w:rsidR="00825C2D">
        <w:rPr>
          <w:rFonts w:ascii="Times New Roman" w:eastAsia="Times New Roman" w:hAnsi="Times New Roman" w:cs="Times New Roman"/>
          <w:lang w:eastAsia="ru-RU"/>
        </w:rPr>
        <w:t xml:space="preserve">обязуется уведомлять </w:t>
      </w:r>
      <w:r>
        <w:rPr>
          <w:rFonts w:ascii="Times New Roman" w:eastAsia="Times New Roman" w:hAnsi="Times New Roman" w:cs="Times New Roman"/>
          <w:lang w:eastAsia="ru-RU"/>
        </w:rPr>
        <w:t>Генерального подрядчика</w:t>
      </w:r>
      <w:r w:rsidR="00825C2D">
        <w:rPr>
          <w:rFonts w:ascii="Times New Roman" w:eastAsia="Times New Roman" w:hAnsi="Times New Roman" w:cs="Times New Roman"/>
          <w:lang w:eastAsia="ru-RU"/>
        </w:rPr>
        <w:t xml:space="preserve"> любым доступным способом с последующим письменным уведомлением о любых внеплановых событиях и происшествиях на Объекте и/или </w:t>
      </w:r>
      <w:r w:rsidR="00825C2D">
        <w:rPr>
          <w:rFonts w:ascii="Times New Roman" w:eastAsia="Times New Roman" w:hAnsi="Times New Roman" w:cs="Times New Roman"/>
          <w:lang w:eastAsia="ru-RU"/>
        </w:rPr>
        <w:lastRenderedPageBreak/>
        <w:t>в связи с исполнением Договора, включая, но не ограничиваясь: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аварии (в течение 2 (двух) часов);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несчастные случаи (в течение 2 (двух) часов);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хищения и иные противоправные действия (в течение 24 (двадцати четырех) часов);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арест и/или блокирование счетов и/или иные обстоятельства, влияющие на платежи между Сторонами (в течение 24 (двадцати четырех) часов);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 xml:space="preserve">забастовки Персонала </w:t>
      </w:r>
      <w:r w:rsidR="0088335E">
        <w:rPr>
          <w:rFonts w:ascii="Times New Roman" w:hAnsi="Times New Roman" w:cs="Times New Roman"/>
        </w:rPr>
        <w:t>Субподрядчика</w:t>
      </w:r>
      <w:r w:rsidRPr="0027754A">
        <w:rPr>
          <w:rFonts w:ascii="Times New Roman" w:hAnsi="Times New Roman" w:cs="Times New Roman"/>
        </w:rPr>
        <w:t>, действия третьих лиц, включая органы власти и местного самоуправления прямо или косвенно касающиеся Объекта и взаиморасчетов Сторон и обязательств Сторон по Договору (в течение 24 (двадцати четырех) часов);</w:t>
      </w:r>
    </w:p>
    <w:p w:rsidR="00825C2D" w:rsidRPr="0027754A" w:rsidRDefault="00825C2D" w:rsidP="00F743E2">
      <w:pPr>
        <w:pStyle w:val="31"/>
        <w:numPr>
          <w:ilvl w:val="0"/>
          <w:numId w:val="3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иные обстоятельства, факты, сообщения в средствах массовой информации (СМИ) и т.п. (в течение 24 (двадцати четырех) часов).</w:t>
      </w:r>
    </w:p>
    <w:p w:rsidR="00825C2D" w:rsidRPr="0027754A" w:rsidRDefault="0088335E" w:rsidP="00A5503B">
      <w:pPr>
        <w:pStyle w:val="31"/>
        <w:tabs>
          <w:tab w:val="left" w:pos="0"/>
        </w:tabs>
        <w:spacing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Субподрядчик</w:t>
      </w:r>
      <w:r w:rsidR="00825C2D" w:rsidRPr="0027754A">
        <w:rPr>
          <w:rFonts w:ascii="Times New Roman" w:hAnsi="Times New Roman" w:cs="Times New Roman"/>
        </w:rPr>
        <w:t xml:space="preserve"> обязан любым доступным способом с последующим письменным уведомлением предупредить </w:t>
      </w:r>
      <w:r>
        <w:rPr>
          <w:rFonts w:ascii="Times New Roman" w:hAnsi="Times New Roman" w:cs="Times New Roman"/>
        </w:rPr>
        <w:t>Генерального подрядчика</w:t>
      </w:r>
      <w:r w:rsidR="00825C2D" w:rsidRPr="0027754A">
        <w:rPr>
          <w:rFonts w:ascii="Times New Roman" w:hAnsi="Times New Roman" w:cs="Times New Roman"/>
        </w:rPr>
        <w:t xml:space="preserve"> в течение </w:t>
      </w:r>
      <w:r w:rsidR="00825C2D" w:rsidRPr="0027754A">
        <w:rPr>
          <w:rFonts w:ascii="Times New Roman" w:hAnsi="Times New Roman" w:cs="Times New Roman"/>
          <w:bCs/>
        </w:rPr>
        <w:t xml:space="preserve">3 (трех) </w:t>
      </w:r>
      <w:r w:rsidR="00825C2D" w:rsidRPr="0027754A">
        <w:rPr>
          <w:rFonts w:ascii="Times New Roman" w:hAnsi="Times New Roman" w:cs="Times New Roman"/>
        </w:rPr>
        <w:t xml:space="preserve">календарных дней и приостановить Работы до получения от </w:t>
      </w:r>
      <w:r>
        <w:rPr>
          <w:rFonts w:ascii="Times New Roman" w:hAnsi="Times New Roman" w:cs="Times New Roman"/>
        </w:rPr>
        <w:t>Генерального подрядчика</w:t>
      </w:r>
      <w:r w:rsidR="00825C2D" w:rsidRPr="0027754A">
        <w:rPr>
          <w:rFonts w:ascii="Times New Roman" w:hAnsi="Times New Roman" w:cs="Times New Roman"/>
        </w:rPr>
        <w:t xml:space="preserve"> указаний с момента обнаружения: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>непригодности или недоброкачественности Проектной и/или Рабочей Документации;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 xml:space="preserve">возможных неблагоприятных для </w:t>
      </w:r>
      <w:r w:rsidR="0088335E">
        <w:rPr>
          <w:rFonts w:ascii="Times New Roman" w:hAnsi="Times New Roman" w:cs="Times New Roman"/>
        </w:rPr>
        <w:t>Генерального подрядчика</w:t>
      </w:r>
      <w:r w:rsidRPr="005367AD">
        <w:rPr>
          <w:rFonts w:ascii="Times New Roman" w:hAnsi="Times New Roman" w:cs="Times New Roman"/>
        </w:rPr>
        <w:t xml:space="preserve"> последствий выполнения его указаний о способе исполнения Работ;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>необходимости проведения дополнительных Работ, обнаружившихся в ходе строительства, не учтенных в Проектной и/или Рабочей документации;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>возможного возникновения аварийной и чрезвычайной ситуации на Объекте строительства;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 xml:space="preserve">иных, не зависящих от </w:t>
      </w:r>
      <w:r w:rsidR="0088335E">
        <w:rPr>
          <w:rFonts w:ascii="Times New Roman" w:hAnsi="Times New Roman" w:cs="Times New Roman"/>
        </w:rPr>
        <w:t>Субподрядчика</w:t>
      </w:r>
      <w:r w:rsidRPr="005367AD">
        <w:rPr>
          <w:rFonts w:ascii="Times New Roman" w:hAnsi="Times New Roman" w:cs="Times New Roman"/>
        </w:rPr>
        <w:t xml:space="preserve"> обстоятельств, которые грозят годности или прочности результатов выполняемых Работ либо создают невозможность их окончания в срок, определенный Графиком выполнения Работ.</w:t>
      </w:r>
    </w:p>
    <w:p w:rsidR="00825C2D" w:rsidRPr="0027754A" w:rsidRDefault="00825C2D" w:rsidP="00A5503B">
      <w:pPr>
        <w:pStyle w:val="31"/>
        <w:widowControl/>
        <w:tabs>
          <w:tab w:val="left" w:pos="0"/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 xml:space="preserve">При обнаружении указанных обстоятельств стороны в течение </w:t>
      </w:r>
      <w:r>
        <w:rPr>
          <w:rFonts w:ascii="Times New Roman" w:hAnsi="Times New Roman" w:cs="Times New Roman"/>
        </w:rPr>
        <w:t>7 (семи)</w:t>
      </w:r>
      <w:r w:rsidR="007D55F0">
        <w:rPr>
          <w:rFonts w:ascii="Times New Roman" w:hAnsi="Times New Roman" w:cs="Times New Roman"/>
        </w:rPr>
        <w:t xml:space="preserve"> рабочих дней</w:t>
      </w:r>
      <w:r w:rsidRPr="0027754A">
        <w:rPr>
          <w:rFonts w:ascii="Times New Roman" w:hAnsi="Times New Roman" w:cs="Times New Roman"/>
        </w:rPr>
        <w:t xml:space="preserve"> согласовывают срок исправления Проектной и/или Рабочей Документации, изменения указаний о способе выполнения Работ, или </w:t>
      </w:r>
      <w:r w:rsidR="0088335E">
        <w:rPr>
          <w:rFonts w:ascii="Times New Roman" w:hAnsi="Times New Roman" w:cs="Times New Roman"/>
        </w:rPr>
        <w:t>Генеральный подрядчик</w:t>
      </w:r>
      <w:r w:rsidRPr="0027754A">
        <w:rPr>
          <w:rFonts w:ascii="Times New Roman" w:hAnsi="Times New Roman" w:cs="Times New Roman"/>
        </w:rPr>
        <w:t xml:space="preserve"> принимает решение о продолжении выполнения Работ по Договору в соответствии с первоначальными условиями, о чем письменно уведомляет </w:t>
      </w:r>
      <w:r w:rsidR="0088335E">
        <w:rPr>
          <w:rFonts w:ascii="Times New Roman" w:hAnsi="Times New Roman" w:cs="Times New Roman"/>
        </w:rPr>
        <w:t>Субподрядчика</w:t>
      </w:r>
      <w:r w:rsidRPr="0027754A">
        <w:rPr>
          <w:rFonts w:ascii="Times New Roman" w:hAnsi="Times New Roman" w:cs="Times New Roman"/>
        </w:rPr>
        <w:t xml:space="preserve">. </w:t>
      </w:r>
    </w:p>
    <w:p w:rsidR="00825C2D" w:rsidRPr="0027754A" w:rsidRDefault="0088335E" w:rsidP="00825C2D">
      <w:pPr>
        <w:pStyle w:val="31"/>
        <w:widowControl/>
        <w:tabs>
          <w:tab w:val="left" w:pos="0"/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Субподрядчик</w:t>
      </w:r>
      <w:r w:rsidR="00825C2D" w:rsidRPr="0027754A">
        <w:rPr>
          <w:rFonts w:ascii="Times New Roman" w:hAnsi="Times New Roman" w:cs="Times New Roman"/>
        </w:rPr>
        <w:t>: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 xml:space="preserve">не предупредивший </w:t>
      </w:r>
      <w:r w:rsidR="0088335E">
        <w:rPr>
          <w:rFonts w:ascii="Times New Roman" w:hAnsi="Times New Roman" w:cs="Times New Roman"/>
        </w:rPr>
        <w:t>Генерального подрядчика</w:t>
      </w:r>
      <w:r w:rsidRPr="005367AD">
        <w:rPr>
          <w:rFonts w:ascii="Times New Roman" w:hAnsi="Times New Roman" w:cs="Times New Roman"/>
        </w:rPr>
        <w:t xml:space="preserve"> об указанных обстоятельствах, либо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>продолживший Работу, не дождавшись истечения установленного срока, либо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 xml:space="preserve">продолживший Работу, несмотря на своевременное указание </w:t>
      </w:r>
      <w:r w:rsidR="0088335E">
        <w:rPr>
          <w:rFonts w:ascii="Times New Roman" w:hAnsi="Times New Roman" w:cs="Times New Roman"/>
        </w:rPr>
        <w:t>Генерального подрядчика</w:t>
      </w:r>
      <w:r w:rsidRPr="005367AD">
        <w:rPr>
          <w:rFonts w:ascii="Times New Roman" w:hAnsi="Times New Roman" w:cs="Times New Roman"/>
        </w:rPr>
        <w:t xml:space="preserve"> о прекращении Работы;</w:t>
      </w:r>
    </w:p>
    <w:p w:rsidR="00825C2D" w:rsidRPr="005367AD" w:rsidRDefault="00825C2D" w:rsidP="00F743E2">
      <w:pPr>
        <w:pStyle w:val="a6"/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67AD">
        <w:rPr>
          <w:rFonts w:ascii="Times New Roman" w:hAnsi="Times New Roman" w:cs="Times New Roman"/>
        </w:rPr>
        <w:t>несет полную ответственность за некачественное выполнение Работ.</w:t>
      </w:r>
    </w:p>
    <w:p w:rsidR="00E449C9" w:rsidRPr="0054589D" w:rsidRDefault="00E449C9" w:rsidP="00E449C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Статья 9. Гарантии, </w:t>
      </w:r>
      <w:r w:rsidRPr="0054589D">
        <w:rPr>
          <w:rFonts w:ascii="Times New Roman" w:eastAsia="Times New Roman" w:hAnsi="Times New Roman" w:cs="Times New Roman"/>
          <w:b/>
          <w:u w:val="single"/>
          <w:lang w:eastAsia="ru-RU"/>
        </w:rPr>
        <w:t>страхование</w:t>
      </w:r>
    </w:p>
    <w:p w:rsidR="007D55F0" w:rsidRPr="00A5503B" w:rsidRDefault="0088335E" w:rsidP="00F743E2">
      <w:pPr>
        <w:pStyle w:val="a6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Субподрядчик</w:t>
      </w:r>
      <w:r w:rsidR="007D55F0" w:rsidRPr="00A5503B">
        <w:rPr>
          <w:rFonts w:ascii="Times New Roman" w:hAnsi="Times New Roman" w:cs="Times New Roman"/>
          <w:b/>
        </w:rPr>
        <w:t xml:space="preserve"> в порядке ст.431.2 ГК РФ предоставил </w:t>
      </w:r>
      <w:r>
        <w:rPr>
          <w:rFonts w:ascii="Times New Roman" w:hAnsi="Times New Roman" w:cs="Times New Roman"/>
          <w:b/>
        </w:rPr>
        <w:t>Генеральному подрядчику</w:t>
      </w:r>
      <w:r w:rsidR="007D55F0" w:rsidRPr="00A5503B">
        <w:rPr>
          <w:rFonts w:ascii="Times New Roman" w:hAnsi="Times New Roman" w:cs="Times New Roman"/>
          <w:b/>
        </w:rPr>
        <w:t xml:space="preserve"> юридически обязывающие заверения и принял на себя следующие обязательства:</w:t>
      </w:r>
    </w:p>
    <w:p w:rsidR="007D55F0" w:rsidRPr="00A5503B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A5503B">
        <w:rPr>
          <w:rFonts w:ascii="Times New Roman" w:hAnsi="Times New Roman" w:cs="Times New Roman"/>
        </w:rPr>
        <w:t xml:space="preserve"> зарегистрирован в ЕГРЮЛ (ЕГРИП для ИП) надлежащим образом;</w:t>
      </w:r>
    </w:p>
    <w:p w:rsidR="007D55F0" w:rsidRPr="0027754A" w:rsidRDefault="007D55F0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7754A">
        <w:rPr>
          <w:rFonts w:ascii="Times New Roman" w:hAnsi="Times New Roman" w:cs="Times New Roman"/>
        </w:rPr>
        <w:t xml:space="preserve">в отношении </w:t>
      </w:r>
      <w:r w:rsidR="0088335E">
        <w:rPr>
          <w:rFonts w:ascii="Times New Roman" w:hAnsi="Times New Roman" w:cs="Times New Roman"/>
        </w:rPr>
        <w:t xml:space="preserve">Субподрядчика </w:t>
      </w:r>
      <w:r w:rsidRPr="0027754A">
        <w:rPr>
          <w:rFonts w:ascii="Times New Roman" w:hAnsi="Times New Roman" w:cs="Times New Roman"/>
        </w:rPr>
        <w:t>не инициирована процедура банкротства, а также то, что он не находится в стадии ликвидации или реорганизации в любой из форм, предусмотренных законодательством Российской Федерации;</w:t>
      </w:r>
    </w:p>
    <w:p w:rsidR="005367AD" w:rsidRPr="005367AD" w:rsidRDefault="007D55F0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7754A">
        <w:rPr>
          <w:rFonts w:ascii="Times New Roman" w:hAnsi="Times New Roman" w:cs="Times New Roman"/>
        </w:rPr>
        <w:t xml:space="preserve">исполнение Договора не влечет за собой нарушение или неисполнение положений каких-либо иных договоров, соглашений, судебных запретов или постановлений, обязательных для </w:t>
      </w:r>
      <w:r w:rsidR="0088335E">
        <w:rPr>
          <w:rFonts w:ascii="Times New Roman" w:hAnsi="Times New Roman" w:cs="Times New Roman"/>
        </w:rPr>
        <w:t>Субподрядчика</w:t>
      </w:r>
      <w:r w:rsidRPr="0027754A">
        <w:rPr>
          <w:rFonts w:ascii="Times New Roman" w:hAnsi="Times New Roman" w:cs="Times New Roman"/>
        </w:rPr>
        <w:t>;</w:t>
      </w:r>
    </w:p>
    <w:p w:rsidR="007D55F0" w:rsidRPr="005367AD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Субподрядчик </w:t>
      </w:r>
      <w:r w:rsidR="007D55F0" w:rsidRPr="005367AD">
        <w:rPr>
          <w:rFonts w:ascii="Times New Roman" w:hAnsi="Times New Roman" w:cs="Times New Roman"/>
        </w:rPr>
        <w:t>ведет бухгалтерский и налоговый учет, а также своевременно подает в налоговые и иные госорганы отчетность;</w:t>
      </w:r>
    </w:p>
    <w:p w:rsidR="007D55F0" w:rsidRPr="0027754A" w:rsidRDefault="007D55F0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7754A">
        <w:rPr>
          <w:rFonts w:ascii="Times New Roman" w:hAnsi="Times New Roman" w:cs="Times New Roman"/>
        </w:rPr>
        <w:t xml:space="preserve">исполнительный орган </w:t>
      </w:r>
      <w:r w:rsidR="0088335E">
        <w:rPr>
          <w:rFonts w:ascii="Times New Roman" w:hAnsi="Times New Roman" w:cs="Times New Roman"/>
        </w:rPr>
        <w:t>Субподрядчика</w:t>
      </w:r>
      <w:r w:rsidRPr="0027754A">
        <w:rPr>
          <w:rFonts w:ascii="Times New Roman" w:hAnsi="Times New Roman" w:cs="Times New Roman"/>
        </w:rPr>
        <w:t xml:space="preserve"> находится и осуществляет функции управления по месту регистрации юридического лица, и в нем нет дисквалифицированных лиц;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является добросовестным налогоплательщиком (своевременно и полно исчисляет и уплачивает налоги);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не искажает факты хозяйственной жизни и не ведет фиктивный документооборот;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не совершает сделки/операции с целью неуплаты или неполной уплаты и/или зачета/возврата суммы налога;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гарантирует заключение сделок, которые исполняются лицом, являющимся стороной договора, и/или лицом, которому обязательство по исполнению сделки/операции передано по договору или закону;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обязуется представить документы, подтверждающие наличие достаточных для исполнения обязательств по договору трудовых и материальных ресурсов (как своих, так и привлекаемых </w:t>
      </w:r>
      <w:r w:rsidR="007D55F0" w:rsidRPr="0027754A">
        <w:rPr>
          <w:rFonts w:ascii="Times New Roman" w:hAnsi="Times New Roman" w:cs="Times New Roman"/>
        </w:rPr>
        <w:lastRenderedPageBreak/>
        <w:t>субподрядчиков и/или субпоставщиков);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будет активно взаимодействовать с представителями Общества и контролирующих органов по всем вопросам, связанным с фактом и правомерностью уплаты НДС и налога на прибыль в бюджет;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гарантирует возмещение в полном объеме убытков Общества, возникших при отказе налогового органа в возмещении (вычете) заявленных Обществом сумм налогов, сборов, штрафов, пеней по причине недобросовестных действий </w:t>
      </w:r>
      <w:r>
        <w:rPr>
          <w:rFonts w:ascii="Times New Roman" w:hAnsi="Times New Roman" w:cs="Times New Roman"/>
        </w:rPr>
        <w:t>Субподрядчика</w:t>
      </w:r>
      <w:r w:rsidR="007D55F0" w:rsidRPr="0027754A">
        <w:rPr>
          <w:rFonts w:ascii="Times New Roman" w:hAnsi="Times New Roman" w:cs="Times New Roman"/>
        </w:rPr>
        <w:t xml:space="preserve"> (в том числе, но не исключительно, по причине неуплаты им НДС).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обязуется предпринять все необходимые действия для соблюдения в течение исполнения договора и после окончания его исполнения данных заверений и гарантий;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обязуется соблюдать должную осмотрительность и осторожность при выборе суб</w:t>
      </w:r>
      <w:r>
        <w:rPr>
          <w:rFonts w:ascii="Times New Roman" w:hAnsi="Times New Roman" w:cs="Times New Roman"/>
        </w:rPr>
        <w:t>суб</w:t>
      </w:r>
      <w:r w:rsidR="007D55F0" w:rsidRPr="0027754A">
        <w:rPr>
          <w:rFonts w:ascii="Times New Roman" w:hAnsi="Times New Roman" w:cs="Times New Roman"/>
        </w:rPr>
        <w:t>подрядчиков и поставщиков (если Договор должен исполняться силами суб</w:t>
      </w:r>
      <w:r>
        <w:rPr>
          <w:rFonts w:ascii="Times New Roman" w:hAnsi="Times New Roman" w:cs="Times New Roman"/>
        </w:rPr>
        <w:t>суб</w:t>
      </w:r>
      <w:r w:rsidR="007D55F0" w:rsidRPr="0027754A">
        <w:rPr>
          <w:rFonts w:ascii="Times New Roman" w:hAnsi="Times New Roman" w:cs="Times New Roman"/>
        </w:rPr>
        <w:t xml:space="preserve">подрядчиков и материалами его поставщиков) в степени не меньшей, чем указано в пункте 9.1. </w:t>
      </w:r>
    </w:p>
    <w:p w:rsidR="007D55F0" w:rsidRPr="0027754A" w:rsidRDefault="0088335E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Субподрядчик</w:t>
      </w:r>
      <w:r w:rsidR="007D55F0" w:rsidRPr="0027754A">
        <w:rPr>
          <w:rFonts w:ascii="Times New Roman" w:hAnsi="Times New Roman" w:cs="Times New Roman"/>
        </w:rPr>
        <w:t xml:space="preserve"> обязуется незамедлительно информировать </w:t>
      </w:r>
      <w:r>
        <w:rPr>
          <w:rFonts w:ascii="Times New Roman" w:hAnsi="Times New Roman" w:cs="Times New Roman"/>
        </w:rPr>
        <w:t xml:space="preserve">Генерального подрядчика </w:t>
      </w:r>
      <w:r w:rsidR="007D55F0" w:rsidRPr="0027754A">
        <w:rPr>
          <w:rFonts w:ascii="Times New Roman" w:hAnsi="Times New Roman" w:cs="Times New Roman"/>
        </w:rPr>
        <w:t xml:space="preserve">обо всех изменениях в документах или данных, предоставленных </w:t>
      </w:r>
      <w:r>
        <w:rPr>
          <w:rFonts w:ascii="Times New Roman" w:hAnsi="Times New Roman" w:cs="Times New Roman"/>
        </w:rPr>
        <w:t>Генеральному подрядчику</w:t>
      </w:r>
      <w:r w:rsidR="007D55F0" w:rsidRPr="0027754A">
        <w:rPr>
          <w:rFonts w:ascii="Times New Roman" w:hAnsi="Times New Roman" w:cs="Times New Roman"/>
        </w:rPr>
        <w:t xml:space="preserve"> при заключении Договора, банковских реквизитах, а также в данных </w:t>
      </w:r>
      <w:r>
        <w:rPr>
          <w:rFonts w:ascii="Times New Roman" w:hAnsi="Times New Roman" w:cs="Times New Roman"/>
        </w:rPr>
        <w:t>Субподрядчика</w:t>
      </w:r>
      <w:r w:rsidR="007D55F0" w:rsidRPr="0027754A">
        <w:rPr>
          <w:rFonts w:ascii="Times New Roman" w:hAnsi="Times New Roman" w:cs="Times New Roman"/>
        </w:rPr>
        <w:t>, содержащихся в ЕГРЮЛ (изменений в учредительных документах, изменений, не связанных с изменениями в учредительных документах, например, смена руководителя, адреса и т.п.) или ЕГРИП.</w:t>
      </w:r>
    </w:p>
    <w:p w:rsidR="007D55F0" w:rsidRPr="0027754A" w:rsidRDefault="007D55F0" w:rsidP="00F743E2">
      <w:pPr>
        <w:pStyle w:val="a6"/>
        <w:widowControl w:val="0"/>
        <w:numPr>
          <w:ilvl w:val="2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7754A">
        <w:rPr>
          <w:rFonts w:ascii="Times New Roman" w:hAnsi="Times New Roman" w:cs="Times New Roman"/>
        </w:rPr>
        <w:t>В случае наступления в период действия Договора сроков сдачи отчетности</w:t>
      </w:r>
      <w:r>
        <w:rPr>
          <w:rFonts w:ascii="Times New Roman" w:hAnsi="Times New Roman" w:cs="Times New Roman"/>
        </w:rPr>
        <w:t xml:space="preserve">: балансовых отчетов </w:t>
      </w:r>
      <w:r w:rsidRPr="00C4604F">
        <w:rPr>
          <w:rFonts w:ascii="Times New Roman" w:hAnsi="Times New Roman" w:cs="Times New Roman"/>
        </w:rPr>
        <w:t>Ф.№1 и Ф.№2 за предыдущий год с расшифровками и с отметкой налогового органа о приеме;</w:t>
      </w:r>
      <w:r>
        <w:rPr>
          <w:rFonts w:ascii="Times New Roman" w:hAnsi="Times New Roman" w:cs="Times New Roman"/>
        </w:rPr>
        <w:t xml:space="preserve"> </w:t>
      </w:r>
      <w:r w:rsidRPr="0027754A">
        <w:rPr>
          <w:rFonts w:ascii="Times New Roman" w:hAnsi="Times New Roman" w:cs="Times New Roman"/>
        </w:rPr>
        <w:t>промежуточной бухгалтерской отчетности (если таковая имеется);</w:t>
      </w:r>
      <w:r>
        <w:rPr>
          <w:rFonts w:ascii="Times New Roman" w:hAnsi="Times New Roman" w:cs="Times New Roman"/>
        </w:rPr>
        <w:t xml:space="preserve"> </w:t>
      </w:r>
      <w:r w:rsidRPr="0027754A">
        <w:rPr>
          <w:rFonts w:ascii="Times New Roman" w:hAnsi="Times New Roman" w:cs="Times New Roman"/>
        </w:rPr>
        <w:t>налоговой декларации по НДС, с книгой продаж или налоговой декларации по налогу, уплачиваемой в связи с применением упрощенной системы на</w:t>
      </w:r>
      <w:r>
        <w:rPr>
          <w:rFonts w:ascii="Times New Roman" w:hAnsi="Times New Roman" w:cs="Times New Roman"/>
        </w:rPr>
        <w:t xml:space="preserve">логообложения за прошедший год, а также декларации по прибыли, </w:t>
      </w:r>
      <w:r w:rsidR="0088335E">
        <w:rPr>
          <w:rFonts w:ascii="Times New Roman" w:hAnsi="Times New Roman" w:cs="Times New Roman"/>
        </w:rPr>
        <w:t xml:space="preserve">Субподрядчик </w:t>
      </w:r>
      <w:r w:rsidRPr="0027754A">
        <w:rPr>
          <w:rFonts w:ascii="Times New Roman" w:hAnsi="Times New Roman" w:cs="Times New Roman"/>
        </w:rPr>
        <w:t xml:space="preserve">обязуется предоставлять </w:t>
      </w:r>
      <w:r w:rsidR="0088335E">
        <w:rPr>
          <w:rFonts w:ascii="Times New Roman" w:hAnsi="Times New Roman" w:cs="Times New Roman"/>
        </w:rPr>
        <w:t>Генеральному подрядчику</w:t>
      </w:r>
      <w:r w:rsidRPr="0027754A">
        <w:rPr>
          <w:rFonts w:ascii="Times New Roman" w:hAnsi="Times New Roman" w:cs="Times New Roman"/>
        </w:rPr>
        <w:t xml:space="preserve"> такую отчетность с отметкой о ее принятии в течение 5 (пяти) рабочих дней с даты предоставления в налоговый, но не позже, чем через пять рабочих дней с даты окончания срока сдачи указанной отчетности.</w:t>
      </w:r>
    </w:p>
    <w:p w:rsidR="00DE72EC" w:rsidRPr="0054589D" w:rsidRDefault="0088335E" w:rsidP="00F743E2">
      <w:pPr>
        <w:pStyle w:val="a6"/>
        <w:widowControl w:val="0"/>
        <w:numPr>
          <w:ilvl w:val="1"/>
          <w:numId w:val="35"/>
        </w:num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гарантирует:</w:t>
      </w:r>
    </w:p>
    <w:p w:rsidR="00DE72EC" w:rsidRPr="00A5503B" w:rsidRDefault="00DE72EC" w:rsidP="00F743E2">
      <w:pPr>
        <w:pStyle w:val="a6"/>
        <w:widowControl w:val="0"/>
        <w:numPr>
          <w:ilvl w:val="2"/>
          <w:numId w:val="35"/>
        </w:numPr>
        <w:tabs>
          <w:tab w:val="left" w:pos="56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Освобождение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от всех претензий, требований, судебных исков, а также оплату всех убытков, расходов и издержек, которые могут возникнуть вследствие невыполнения или несоблюдения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821CF" w:rsidRPr="00A5503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>или его Суб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>подрядчиками и Суб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>поставщиками</w:t>
      </w:r>
      <w:r w:rsidR="00D821CF" w:rsidRPr="00A5503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своих обязательств при транспортировке грузов.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56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Освобождение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любой ответственности и ущерба, связанных с увечьями или несчастными случаями, которые могут иметь место в процессе Работ, вследствие деятельности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и касающихся непосредственно персонала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и/или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а также третьих лиц.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56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Устранение Несоответствий, выявленных в течение всего срока действия настоящего Договора и Гарантийного Срока.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568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Соответствие качества Работ, Материалов, Конструкций, Оборудования и Систем, поставляемых им для выполнения Работ на Объекте:</w:t>
      </w:r>
    </w:p>
    <w:p w:rsidR="00DE72EC" w:rsidRPr="0054589D" w:rsidRDefault="00DE72EC" w:rsidP="005367AD">
      <w:pPr>
        <w:widowControl w:val="0"/>
        <w:numPr>
          <w:ilvl w:val="0"/>
          <w:numId w:val="6"/>
        </w:numPr>
        <w:tabs>
          <w:tab w:val="left" w:pos="568"/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Проектной документации, переданной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DE72EC" w:rsidRPr="0054589D" w:rsidRDefault="00DE72EC" w:rsidP="005367AD">
      <w:pPr>
        <w:widowControl w:val="0"/>
        <w:numPr>
          <w:ilvl w:val="0"/>
          <w:numId w:val="6"/>
        </w:numPr>
        <w:tabs>
          <w:tab w:val="left" w:pos="568"/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Нормам и Правилам, государственным стандартам, техническим условиям, требованиям действующего законодательства Российской Федерации;</w:t>
      </w:r>
    </w:p>
    <w:p w:rsidR="00DE72EC" w:rsidRPr="0054589D" w:rsidRDefault="00DE72EC" w:rsidP="005367AD">
      <w:pPr>
        <w:widowControl w:val="0"/>
        <w:numPr>
          <w:ilvl w:val="0"/>
          <w:numId w:val="6"/>
        </w:numPr>
        <w:tabs>
          <w:tab w:val="left" w:pos="568"/>
          <w:tab w:val="left" w:pos="1134"/>
          <w:tab w:val="num" w:pos="19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Утвержденным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образцам</w:t>
      </w:r>
      <w:r w:rsidR="000D2D1A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Предоставление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Генеральному подрядчику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сертификатов соответствия, качества, безопасности, технических паспортов, гигиенических сертификатов, иных документов, инструкций по эксплуатации в соответствии с требованиями действующего законодательства РФ на материалы и оборудование.</w:t>
      </w:r>
    </w:p>
    <w:p w:rsidR="00F6094C" w:rsidRPr="0054589D" w:rsidRDefault="00DE72EC" w:rsidP="005367AD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</w:t>
      </w:r>
      <w:r w:rsidR="0088335E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право предлагать Материалы, не ухудшающие качество работ, не превышающей заявленной в момент заключения Договора стоимостью, но позволяющие сократить сроки строительства, согласовав замену Материалов с Заказчиком.</w:t>
      </w:r>
    </w:p>
    <w:p w:rsidR="00DE72EC" w:rsidRPr="0054589D" w:rsidRDefault="00DC22F3" w:rsidP="00F743E2">
      <w:pPr>
        <w:widowControl w:val="0"/>
        <w:numPr>
          <w:ilvl w:val="1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E72EC"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Гарантии по Работам </w:t>
      </w:r>
      <w:r w:rsidR="008833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Субподрядчика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Общий Гарантийный срок на результат работ по настоящему Договору составляет </w:t>
      </w:r>
      <w:permStart w:id="1591166248" w:edGrp="everyone"/>
      <w:r w:rsidRPr="0054589D">
        <w:rPr>
          <w:rFonts w:ascii="Times New Roman" w:eastAsia="Times New Roman" w:hAnsi="Times New Roman" w:cs="Times New Roman"/>
          <w:lang w:eastAsia="ru-RU"/>
        </w:rPr>
        <w:t xml:space="preserve">60 </w:t>
      </w:r>
      <w:permEnd w:id="1591166248"/>
      <w:r w:rsidRPr="0054589D">
        <w:rPr>
          <w:rFonts w:ascii="Times New Roman" w:eastAsia="Times New Roman" w:hAnsi="Times New Roman" w:cs="Times New Roman"/>
          <w:lang w:eastAsia="ru-RU"/>
        </w:rPr>
        <w:t>(</w:t>
      </w:r>
      <w:permStart w:id="1779511381" w:edGrp="everyone"/>
      <w:r w:rsidRPr="0054589D">
        <w:rPr>
          <w:rFonts w:ascii="Times New Roman" w:eastAsia="Times New Roman" w:hAnsi="Times New Roman" w:cs="Times New Roman"/>
          <w:lang w:eastAsia="ru-RU"/>
        </w:rPr>
        <w:t>шестьдесят)</w:t>
      </w:r>
      <w:permEnd w:id="1779511381"/>
      <w:r w:rsidRPr="0054589D">
        <w:rPr>
          <w:rFonts w:ascii="Times New Roman" w:eastAsia="Times New Roman" w:hAnsi="Times New Roman" w:cs="Times New Roman"/>
          <w:lang w:eastAsia="ru-RU"/>
        </w:rPr>
        <w:t xml:space="preserve"> месяцев со дня подписания Акта </w:t>
      </w:r>
      <w:r w:rsidR="002E15F9" w:rsidRPr="0054589D">
        <w:rPr>
          <w:rFonts w:ascii="Times New Roman" w:eastAsia="Times New Roman" w:hAnsi="Times New Roman" w:cs="Times New Roman"/>
          <w:lang w:eastAsia="ru-RU"/>
        </w:rPr>
        <w:t xml:space="preserve">об окончании </w:t>
      </w:r>
      <w:r w:rsidRPr="0054589D">
        <w:rPr>
          <w:rFonts w:ascii="Times New Roman" w:eastAsia="Times New Roman" w:hAnsi="Times New Roman" w:cs="Times New Roman"/>
          <w:lang w:eastAsia="ru-RU"/>
        </w:rPr>
        <w:t>производства работ</w:t>
      </w:r>
      <w:r w:rsidR="00511AEE" w:rsidRPr="0054589D">
        <w:rPr>
          <w:rFonts w:ascii="Times New Roman" w:eastAsia="Times New Roman" w:hAnsi="Times New Roman" w:cs="Times New Roman"/>
          <w:lang w:eastAsia="ru-RU"/>
        </w:rPr>
        <w:t xml:space="preserve"> либо последнего Акта сдачи-приемки выполненных работ</w:t>
      </w:r>
      <w:r w:rsidRPr="0054589D">
        <w:rPr>
          <w:rFonts w:ascii="Times New Roman" w:eastAsia="Times New Roman" w:hAnsi="Times New Roman" w:cs="Times New Roman"/>
          <w:lang w:eastAsia="ru-RU"/>
        </w:rPr>
        <w:t>. Гарантийный срок на монтируемое Оборудование не может превышать гарантийный срок, установл</w:t>
      </w:r>
      <w:r w:rsidR="00E449C9" w:rsidRPr="0054589D">
        <w:rPr>
          <w:rFonts w:ascii="Times New Roman" w:eastAsia="Times New Roman" w:hAnsi="Times New Roman" w:cs="Times New Roman"/>
          <w:lang w:eastAsia="ru-RU"/>
        </w:rPr>
        <w:t>енный заводом –изготовителем.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предоставления Субподрядчиком или поставщиком гарантии заводов-изготовителей на Материалы и Оборудование, срок которой превышает Гарантийный срок,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переуступить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по его просьбе права на такую гарантию на оставшийся срок после истечения гарантийного срока Работ.</w:t>
      </w:r>
    </w:p>
    <w:p w:rsidR="00DE72EC" w:rsidRPr="0054589D" w:rsidRDefault="000F1C22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должен устранять Несоответствия, наступившие вследствие нарушения правил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эксплуатации Объекта.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отказа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составления и/или подписания Акта об обнаруженных Несоответствиях, он вправе инициировать за свой счет проведение квалифицированной экспертизы, результат и выводы которой,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оспорить в арбитражном суде.</w:t>
      </w:r>
    </w:p>
    <w:p w:rsidR="00DE72EC" w:rsidRPr="0054589D" w:rsidRDefault="00DE72EC" w:rsidP="00F743E2">
      <w:pPr>
        <w:widowControl w:val="0"/>
        <w:numPr>
          <w:ilvl w:val="1"/>
          <w:numId w:val="35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Устранение дефектов в Работах </w:t>
      </w:r>
      <w:r w:rsidR="000F1C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Субподрядчика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Исправление Несоответствий, выявленных в течение Гарантийного Срока</w:t>
      </w:r>
      <w:r w:rsidR="00C35C97"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 течение Гарантийного Срока будут выявлены какие-либо Несоответствия результата Работ требованиям Договора, то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безвозмездно устранит выявившиеся Несоответствия, за исключением случаев, когда они являются следствием нарушения правил эксплуатации Объекта.</w:t>
      </w:r>
    </w:p>
    <w:p w:rsidR="00DE72EC" w:rsidRPr="0054589D" w:rsidRDefault="00DE72EC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Течение гарантийного срока продлевается на период устранения несоответствий.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По факту выявленных в Гарантийный Срок Несоответствий, Стороны Договора составляют Перечень Несоответствий. Срок устранения Несоответствий определяется сторонами в согласованном Акте.</w:t>
      </w:r>
    </w:p>
    <w:p w:rsidR="00DE72EC" w:rsidRPr="0054589D" w:rsidRDefault="000F1C22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 </w:t>
      </w:r>
      <w:r w:rsidR="002E15F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2E15F9" w:rsidRPr="0054589D">
        <w:rPr>
          <w:rFonts w:ascii="Times New Roman" w:eastAsia="Times New Roman" w:hAnsi="Times New Roman" w:cs="Times New Roman"/>
          <w:color w:val="000000"/>
          <w:lang w:eastAsia="ru-RU"/>
        </w:rPr>
        <w:t>пяти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2E15F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дней, с момента получения Перечня Несоответствий, обязан направить своих представителей для их устранения.</w:t>
      </w:r>
    </w:p>
    <w:p w:rsidR="00511AEE" w:rsidRPr="0054589D" w:rsidRDefault="000F1C22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для исправления выявленных в Гарантийный Срок Несоответствий привлечь другую организацию с отнесением расходов на счет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устранения Несоответствий другой организацией,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на оплату услуг этого третьего лица, с приложением к нему копии выписанного данным лицом счета на оплату своих услуг.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511AEE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оплатить указанный счет не позднее трех банковских дней с момента его получения. 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привлечения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независимой экспертизы для подтверждения факта Несоответствий,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возместить стоимость экспертизы, если будет установлена вина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основании выставленного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счета на оплату. </w:t>
      </w:r>
    </w:p>
    <w:p w:rsidR="00511AEE" w:rsidRPr="0054589D" w:rsidRDefault="00511AEE" w:rsidP="005367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неоплаты вышеуказанных счетов,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осуществлять удержание из средств, причитающихся </w:t>
      </w:r>
      <w:r w:rsidR="000F1C22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в том числе из средств гарантийного удержания</w:t>
      </w:r>
      <w:r w:rsidR="00686597"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Гарантийный период не покрывает следующих дефектов: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Дефектов и/или несоответствий, являющихся результатом нормального износа (в т.ч. повреждения, причиненные пользователями).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Дефектов и/или несоответствий, являющихся результатом изменений, внесенных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Генеральным подрядчиком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или любым нанятым им лицом в конструкции и системы объекта.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Дефектов и/или несоответствий, являющихся результатом дефектов оборудования или материалов, поставленных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Дефектов и/или несоответствий, являющихся результатом ненадлежащего ремонта и техобслуживания, выполненного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любым нанятым им лицом.</w:t>
      </w:r>
    </w:p>
    <w:p w:rsidR="00DE72EC" w:rsidRPr="0054589D" w:rsidRDefault="00DE72EC" w:rsidP="00F743E2">
      <w:pPr>
        <w:widowControl w:val="0"/>
        <w:numPr>
          <w:ilvl w:val="2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Исправление Несоответствий, выявленных в период производства Работ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 период производства Работ, будут выявлены какие-либо Несоответствия результата Работ требованиям Договора (будет установлено, что какое-либо Оборудование, Материалы или качество исполнения Работ, имеет брак или иное Несоответствие), то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безвозмездно устранит выявившиеся Несоответствия.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По факту выявленных Несоответствий,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незамедлительно делает соответствующую запись в Журнале работ и составляет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Акт Несоответствий, который подписывается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уполномоченными представителями Сторон.</w:t>
      </w:r>
    </w:p>
    <w:p w:rsidR="00DE72EC" w:rsidRPr="0054589D" w:rsidRDefault="00F61CD5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должен устранить выявленные Несоответствия в согласованный С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>торонами срок, указанный в Акте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Несоответствия.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Устранение Несоответствий не должно влиять на сроки завершения Работ.</w:t>
      </w:r>
    </w:p>
    <w:p w:rsidR="00DE72EC" w:rsidRPr="0054589D" w:rsidRDefault="00DE72EC" w:rsidP="00F743E2">
      <w:pPr>
        <w:widowControl w:val="0"/>
        <w:numPr>
          <w:ilvl w:val="3"/>
          <w:numId w:val="3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не устранит в согласованные Сторонами сроки Несоответствия, то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применить штрафные санкции, указанные в п.8.1.1 настоящего Договора. В этом случае, </w:t>
      </w:r>
      <w:r w:rsidR="00F61CD5">
        <w:rPr>
          <w:rFonts w:ascii="Times New Roman" w:eastAsia="Times New Roman" w:hAnsi="Times New Roman" w:cs="Times New Roman"/>
          <w:color w:val="000000"/>
          <w:lang w:eastAsia="ru-RU"/>
        </w:rPr>
        <w:t xml:space="preserve">Генеральный подрядчик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имеет право удержать из очередного платежа стоимость работ по устранению Несоответствий.</w:t>
      </w:r>
    </w:p>
    <w:p w:rsidR="00E449C9" w:rsidRPr="0054589D" w:rsidRDefault="00E449C9" w:rsidP="00E449C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2EC" w:rsidRPr="0054589D" w:rsidRDefault="00DE72EC" w:rsidP="006122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5" w:name="_Toc530466884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10. Форс-мажор</w:t>
      </w:r>
      <w:bookmarkEnd w:id="5"/>
    </w:p>
    <w:p w:rsidR="00DE72EC" w:rsidRPr="0054589D" w:rsidRDefault="00DE72EC" w:rsidP="00F743E2">
      <w:pPr>
        <w:pStyle w:val="a6"/>
        <w:widowControl w:val="0"/>
        <w:numPr>
          <w:ilvl w:val="1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Стороны освобождаются от ответственности за частичное и/или полное неисполнение обязательств по настоящему Договору, или за разрушение Работ, выполненных на Объекте, если оно явилось следствием обстоятельств непреодолимой силы, если эти обстоятельства повлияли на ход Работ и препятствуют Сторонам исполнять их обязанность по настоящему Договору, включая, но, не ограничиваясь следующими:</w:t>
      </w:r>
    </w:p>
    <w:p w:rsidR="00DE72EC" w:rsidRPr="0054589D" w:rsidRDefault="00A5503B" w:rsidP="00A5503B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войны, волнения, восстание или гражданская война;</w:t>
      </w:r>
    </w:p>
    <w:p w:rsidR="005367AD" w:rsidRDefault="000D2D1A" w:rsidP="005367AD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обстоятельства непреодолимой силы природного характера (пожары, наводнения, земл</w:t>
      </w:r>
      <w:r w:rsidR="0024149B" w:rsidRPr="0054589D">
        <w:rPr>
          <w:rFonts w:ascii="Times New Roman" w:eastAsia="Times New Roman" w:hAnsi="Times New Roman" w:cs="Times New Roman"/>
          <w:color w:val="000000"/>
          <w:lang w:eastAsia="ru-RU"/>
        </w:rPr>
        <w:t>етрясения и т.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д.).</w:t>
      </w:r>
    </w:p>
    <w:p w:rsidR="005367AD" w:rsidRDefault="005367AD" w:rsidP="005367AD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10.2. </w:t>
      </w:r>
      <w:r w:rsidR="00DE72EC" w:rsidRPr="005367AD">
        <w:rPr>
          <w:rFonts w:ascii="Times New Roman" w:eastAsia="Times New Roman" w:hAnsi="Times New Roman" w:cs="Times New Roman"/>
          <w:color w:val="000000"/>
          <w:lang w:eastAsia="ru-RU"/>
        </w:rPr>
        <w:t>При этом, срок исполнения обязательств по Договору, отодвигается соразмерно времени, в течение которого действовали такие обстоятельства и вызванные ими последствия.</w:t>
      </w:r>
    </w:p>
    <w:p w:rsidR="00F65A84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10.3.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Сторона, для которой создалась невозможность исполнения своих обязательств по Договору в связи с наступлением форс-мажорных обстоятельств, обязана, не позднее 10 (десяти) дней с момента их наступления, известить в письменной 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орме другую Сторону.</w:t>
      </w:r>
    </w:p>
    <w:p w:rsidR="00F65A84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10.4.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Наличие обстоятельств, освобождающих Стороны от ответственности, что должно быть подтверждено свидетельством Торгово-Промышленной Палаты Российской Федерации или любым другим документом,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выданным компетентным органом.</w:t>
      </w:r>
    </w:p>
    <w:p w:rsidR="00F65A84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10.5.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Указанное извещение должно содержать данные о начале и характере обстоятельств, а также их возможных сроках и последствиях, применительно к 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альнейшему выполнению Договора.</w:t>
      </w:r>
    </w:p>
    <w:p w:rsidR="00F65A84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10.6.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Сторона, для которой наступили форс-мажорные обстоятельства, должна немедленно известить другую Сторону в письменном виде о прекращении указанных обстоятельств, но не позднее 10 (десяти)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их прекращения.</w:t>
      </w:r>
    </w:p>
    <w:p w:rsidR="00F65A84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10.7.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Не извещение или несвоевременное извещение партнера пострадавшей Стороной о наступлении таких обстоятельств, влечет за собой утрату права для этой Стороны сослаться на вышеуказанные обстоятельства при предъявлении к ней штрафных санкций за неисполнение/ненадлежащее испол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нение обязательств по Договору.</w:t>
      </w:r>
    </w:p>
    <w:p w:rsidR="00DE72EC" w:rsidRPr="0054589D" w:rsidRDefault="00F65A84" w:rsidP="00F65A84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10.8.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Если последствия, вызванные форс-мажорными обстоятельствами, длятся более 2 (двух) недель, Стороны должны обсудить, какие меры следует принять.</w:t>
      </w:r>
    </w:p>
    <w:p w:rsidR="00F65A84" w:rsidRDefault="00DE72EC" w:rsidP="00F65A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Если в течение последующих 2 (двух) недель Стороны не договорятся о принимаемых мерах, либо не прекратится действие форс-мажорных обстоятельств, то каждая из Сторон будет вправе расторгнуть Договор в одн</w:t>
      </w:r>
      <w:r w:rsidR="00F65A84">
        <w:rPr>
          <w:rFonts w:ascii="Times New Roman" w:eastAsia="Times New Roman" w:hAnsi="Times New Roman" w:cs="Times New Roman"/>
          <w:color w:val="000000"/>
          <w:lang w:eastAsia="ru-RU"/>
        </w:rPr>
        <w:t>остороннем порядке.</w:t>
      </w:r>
    </w:p>
    <w:p w:rsidR="00F65A84" w:rsidRDefault="00F65A84" w:rsidP="00F65A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10.9.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Договор прекратит свое действие, как указано выше,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оплатить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всю работу, выполненную до даты приостановления выполнения Работ по обстоятельствам непреодолимой силы, по ставкам и ценам, указанным в Договоре по представлению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Субподрядчиком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соответствующи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 оправдательных документов на:</w:t>
      </w:r>
    </w:p>
    <w:p w:rsidR="00F65A84" w:rsidRDefault="00F65A84" w:rsidP="00F65A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10.9.1.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Материалов, изделий и Оборудования, заказанных для Работ, которые были поставлены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или поставку которых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юридически принять. Эти Материалы, изделия и Оборудование становятся собственностью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только он их оплатил, о чем Стороны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составляют соответствующий Акт.</w:t>
      </w:r>
    </w:p>
    <w:p w:rsidR="00DE72EC" w:rsidRPr="0054589D" w:rsidRDefault="00F65A84" w:rsidP="00F65A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10.9.2.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выполнения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Субподрядчиком 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Работ до даты приостановления Работ в связи с форс-мажорными обстоятельствами согласно подписанного сторонами Акта сдачи-приемки выполненных работ.</w:t>
      </w:r>
    </w:p>
    <w:p w:rsidR="00E449C9" w:rsidRPr="0054589D" w:rsidRDefault="00E449C9" w:rsidP="00E449C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6" w:name="_Toc530466885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11. Конфиденциальность</w:t>
      </w:r>
      <w:bookmarkEnd w:id="6"/>
    </w:p>
    <w:p w:rsidR="00DE72EC" w:rsidRPr="0054589D" w:rsidRDefault="00DE72EC" w:rsidP="00F743E2">
      <w:pPr>
        <w:pStyle w:val="a6"/>
        <w:widowControl w:val="0"/>
        <w:numPr>
          <w:ilvl w:val="1"/>
          <w:numId w:val="3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Стороны обязуются в течение 2-х лет после окончания действия настоящего Договора сохранять в тайне условия настоящего Договора и относящиеся к нему сведения, включая полученную при исполнении Договора конфиденциальную информацию, и информацию, составляющую коммерческую тайну, и не передавать третьим лицам какую бы то ни было информацию, которые будут получены в результате их совместной работы, кроме как в целях реализации Договора, без письменного согласия другой Стороны.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3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Обязательства Сторон по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п.11.1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Договора не относятся к чертежам, документам, данным или другой информации, которые:</w:t>
      </w:r>
    </w:p>
    <w:p w:rsidR="00DE72EC" w:rsidRPr="0054589D" w:rsidRDefault="00DE72EC" w:rsidP="00F65A84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открыто публикуются сейчас или будут опубликованы позднее, без ответственности данной Стороны;</w:t>
      </w:r>
    </w:p>
    <w:p w:rsidR="00DE72EC" w:rsidRPr="0054589D" w:rsidRDefault="00327C66" w:rsidP="00F65A84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были доступны этой Стороне в м</w:t>
      </w:r>
      <w:r w:rsidR="00DE72EC" w:rsidRPr="0054589D">
        <w:rPr>
          <w:rFonts w:ascii="Times New Roman" w:eastAsia="Times New Roman" w:hAnsi="Times New Roman" w:cs="Times New Roman"/>
          <w:color w:val="000000"/>
          <w:lang w:eastAsia="ru-RU"/>
        </w:rPr>
        <w:t>омент их предоставления, и которые не были получены ранее (прямо или косвенно) от другой Стороны, причем этот факт может быть доказан;</w:t>
      </w:r>
    </w:p>
    <w:p w:rsidR="00DE72EC" w:rsidRPr="0054589D" w:rsidRDefault="00DE72EC" w:rsidP="00F65A84">
      <w:pPr>
        <w:widowControl w:val="0"/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становятся каким-либо другим способом легально доступным этой Стороне от третьей стороны, без обязательств соблюдения конфиденциальности.</w:t>
      </w:r>
    </w:p>
    <w:p w:rsidR="00DE72EC" w:rsidRPr="00F65A84" w:rsidRDefault="00327C66" w:rsidP="00F743E2">
      <w:pPr>
        <w:pStyle w:val="a6"/>
        <w:widowControl w:val="0"/>
        <w:numPr>
          <w:ilvl w:val="1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="00DE72EC" w:rsidRPr="00F65A8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Субподрядчик </w:t>
      </w:r>
      <w:r w:rsidR="00DE72EC" w:rsidRPr="00F65A84">
        <w:rPr>
          <w:rFonts w:ascii="Times New Roman" w:eastAsia="Times New Roman" w:hAnsi="Times New Roman" w:cs="Times New Roman"/>
          <w:color w:val="000000"/>
          <w:lang w:eastAsia="ru-RU"/>
        </w:rPr>
        <w:t>должны соблюдать конфиденциальность и не должны без письменного согласия другой Стороны открывать третьей стороне или использовать какие-либо чертежи, документы, данные или другую информацию, предоставленную прямо или косвенно другой Стороной в связи с Договором, независимо от того, была ли такая информация передана до, во время и после расторжения Договора. Несмотря на вышесказанное, третья сторона может использовать и публиковать такие документы и другую информацию, которую она получает от других в степени, требуемой на цели Договора, и использовать результаты Работ.</w:t>
      </w: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7" w:name="_Toc530466886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12. Порядок разрешения споров</w:t>
      </w:r>
      <w:bookmarkEnd w:id="7"/>
    </w:p>
    <w:p w:rsidR="00DE72EC" w:rsidRPr="00F65A84" w:rsidRDefault="00F65A84" w:rsidP="00F65A8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12.1. </w:t>
      </w:r>
      <w:r w:rsidR="00DE72EC" w:rsidRPr="00F65A84">
        <w:rPr>
          <w:rFonts w:ascii="Times New Roman" w:eastAsia="Times New Roman" w:hAnsi="Times New Roman" w:cs="Times New Roman"/>
          <w:color w:val="000000"/>
          <w:lang w:eastAsia="ru-RU"/>
        </w:rPr>
        <w:t>Стороны примут все меры к разрешени</w:t>
      </w:r>
      <w:r w:rsidR="00E449C9" w:rsidRPr="00F65A8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DE72EC" w:rsidRPr="00F65A84">
        <w:rPr>
          <w:rFonts w:ascii="Times New Roman" w:eastAsia="Times New Roman" w:hAnsi="Times New Roman" w:cs="Times New Roman"/>
          <w:color w:val="000000"/>
          <w:lang w:eastAsia="ru-RU"/>
        </w:rPr>
        <w:t xml:space="preserve"> споров и разногласий, возникающих из настоящего Договора и в связи с ним, путем переговоров между Сторонами.</w:t>
      </w:r>
    </w:p>
    <w:p w:rsidR="00DE72EC" w:rsidRPr="00F65A84" w:rsidRDefault="00DE72EC" w:rsidP="00F743E2">
      <w:pPr>
        <w:pStyle w:val="a6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84">
        <w:rPr>
          <w:rFonts w:ascii="Times New Roman" w:eastAsia="Times New Roman" w:hAnsi="Times New Roman" w:cs="Times New Roman"/>
          <w:color w:val="000000"/>
          <w:lang w:eastAsia="ru-RU"/>
        </w:rPr>
        <w:t>Стороны установили, что все возможные претензии по настоящему Договору должны быть рассмотрены не позднее 10 (десять) календарных дней с момента получения претензии.</w:t>
      </w:r>
    </w:p>
    <w:p w:rsidR="00DE72EC" w:rsidRPr="00F65A84" w:rsidRDefault="00DE72EC" w:rsidP="00F743E2">
      <w:pPr>
        <w:pStyle w:val="a6"/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A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случае, если Сторонам не удалось достичь мирного урегулирования споров, такие споры подлежат окончательному урегулирован</w:t>
      </w:r>
      <w:r w:rsidR="00E449C9" w:rsidRPr="00F65A84">
        <w:rPr>
          <w:rFonts w:ascii="Times New Roman" w:eastAsia="Times New Roman" w:hAnsi="Times New Roman" w:cs="Times New Roman"/>
          <w:color w:val="000000"/>
          <w:lang w:eastAsia="ru-RU"/>
        </w:rPr>
        <w:t xml:space="preserve">ию в Арбитражном суде </w:t>
      </w:r>
      <w:permStart w:id="663316544" w:edGrp="everyone"/>
      <w:r w:rsidR="003E30BD">
        <w:rPr>
          <w:rFonts w:ascii="Times New Roman" w:eastAsia="Times New Roman" w:hAnsi="Times New Roman" w:cs="Times New Roman"/>
          <w:color w:val="000000"/>
          <w:lang w:eastAsia="ru-RU"/>
        </w:rPr>
        <w:t>Краснодарского края</w:t>
      </w:r>
      <w:permEnd w:id="663316544"/>
      <w:r w:rsidRPr="00F65A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DE72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8" w:name="_Toc530466887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13. Досрочное расторжение Договора и приостановка Работ</w:t>
      </w:r>
      <w:bookmarkEnd w:id="8"/>
    </w:p>
    <w:p w:rsidR="00DE72EC" w:rsidRPr="0054589D" w:rsidRDefault="00DE72EC" w:rsidP="00F743E2">
      <w:pPr>
        <w:pStyle w:val="a6"/>
        <w:widowControl w:val="0"/>
        <w:numPr>
          <w:ilvl w:val="1"/>
          <w:numId w:val="3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может быть досрочно расторгнут:</w:t>
      </w:r>
    </w:p>
    <w:p w:rsidR="00DE72EC" w:rsidRPr="0054589D" w:rsidRDefault="00DE72EC" w:rsidP="00F65A8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В случае возникновения обстоятельств непреодолимой силы, в соответствии с условиями 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статьи 10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Договора и действующим законодательством РФ;</w:t>
      </w:r>
    </w:p>
    <w:p w:rsidR="00DE72EC" w:rsidRPr="0054589D" w:rsidRDefault="00DE72EC" w:rsidP="00F65A8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- По соглашению сторон в соответствии с действующим законодательством РФ</w:t>
      </w:r>
      <w:r w:rsidR="00E23B9B" w:rsidRPr="0054589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23B9B" w:rsidRPr="0054589D" w:rsidRDefault="00E23B9B" w:rsidP="00F65A8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- В одностороннем порядке по инициативе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(п.13.1.1) или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(п.13.1.2).</w:t>
      </w:r>
    </w:p>
    <w:p w:rsidR="00DE72EC" w:rsidRPr="0054589D" w:rsidRDefault="00DE72EC" w:rsidP="00A550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13.1.1. 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инициативе </w:t>
      </w:r>
      <w:r w:rsidR="00327C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E72EC" w:rsidRPr="00A5503B" w:rsidRDefault="00DE72EC" w:rsidP="00F743E2">
      <w:pPr>
        <w:pStyle w:val="a6"/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 30 (тридцать) календарных дней, с даты оплаты, согласованной Сторонами, без объяснения причин, не оплачивает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Субподрядчику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причитающуюся ему по условиям Договора сумму, при отсутствии со стороны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 условий настоящего Договора, позволяющих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A5503B">
        <w:rPr>
          <w:rFonts w:ascii="Times New Roman" w:eastAsia="Times New Roman" w:hAnsi="Times New Roman" w:cs="Times New Roman"/>
          <w:color w:val="000000"/>
          <w:lang w:eastAsia="ru-RU"/>
        </w:rPr>
        <w:t xml:space="preserve"> задерживать оплату.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инициативе </w:t>
      </w:r>
      <w:r w:rsidR="00327C66">
        <w:rPr>
          <w:rFonts w:ascii="Times New Roman" w:eastAsia="Times New Roman" w:hAnsi="Times New Roman" w:cs="Times New Roman"/>
          <w:b/>
          <w:color w:val="000000"/>
          <w:lang w:eastAsia="ru-RU"/>
        </w:rPr>
        <w:t>Генерального подрядчика</w:t>
      </w: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DE72EC" w:rsidRPr="0054589D" w:rsidRDefault="00327C66" w:rsidP="00F743E2">
      <w:pPr>
        <w:widowControl w:val="0"/>
        <w:numPr>
          <w:ilvl w:val="3"/>
          <w:numId w:val="39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может в любое время до сдачи ему результата Работ отказаться от исполнения Договора уведомив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Субподрядчика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 позднее </w:t>
      </w:r>
      <w:r w:rsidR="007D55F0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3A174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r w:rsidR="007D55F0">
        <w:rPr>
          <w:rFonts w:ascii="Times New Roman" w:eastAsia="Times New Roman" w:hAnsi="Times New Roman" w:cs="Times New Roman"/>
          <w:bCs/>
          <w:color w:val="000000"/>
          <w:lang w:eastAsia="ru-RU"/>
        </w:rPr>
        <w:t>семи</w:t>
      </w:r>
      <w:r w:rsidR="003A174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</w:t>
      </w:r>
      <w:r w:rsidR="00511AEE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календарных дней</w:t>
      </w:r>
      <w:r w:rsidR="00DE72E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23B9B" w:rsidRPr="0054589D" w:rsidRDefault="00E23B9B" w:rsidP="00F743E2">
      <w:pPr>
        <w:widowControl w:val="0"/>
        <w:numPr>
          <w:ilvl w:val="3"/>
          <w:numId w:val="39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случае отставания </w:t>
      </w:r>
      <w:r w:rsidR="00327C6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согласованного сторонами Календарного графика работ более чем на </w:t>
      </w:r>
      <w:permStart w:id="61168635" w:edGrp="everyone"/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 </w:t>
      </w:r>
      <w:permEnd w:id="61168635"/>
      <w:r w:rsidR="0024149B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ermStart w:id="2106134264" w:edGrp="everyone"/>
      <w:r w:rsidR="0024149B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ять</w:t>
      </w:r>
      <w:permEnd w:id="2106134264"/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</w:t>
      </w:r>
      <w:r w:rsidR="005B2458">
        <w:rPr>
          <w:rFonts w:ascii="Times New Roman" w:eastAsia="Times New Roman" w:hAnsi="Times New Roman" w:cs="Times New Roman"/>
          <w:bCs/>
          <w:color w:val="000000"/>
          <w:lang w:eastAsia="ru-RU"/>
        </w:rPr>
        <w:t>календарных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дней</w:t>
      </w:r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причинам, не связанным с виновным поведением </w:t>
      </w:r>
      <w:r w:rsidR="00327C6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Генерального подрядчика</w:t>
      </w:r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327C6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вправе от</w:t>
      </w:r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казаться от исполнения Договора,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уведомив </w:t>
      </w:r>
      <w:r w:rsidR="00327C66">
        <w:rPr>
          <w:rFonts w:ascii="Times New Roman" w:eastAsia="Times New Roman" w:hAnsi="Times New Roman" w:cs="Times New Roman"/>
          <w:bCs/>
          <w:color w:val="000000"/>
          <w:lang w:eastAsia="ru-RU"/>
        </w:rPr>
        <w:t>Субподрядчика</w:t>
      </w:r>
      <w:r w:rsidR="00CF4BD7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11950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 </w:t>
      </w:r>
      <w:r w:rsidR="00CF4BD7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расторжении настоящего Договора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</w:t>
      </w:r>
      <w:r w:rsidR="00CF4BD7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менее чем за </w:t>
      </w:r>
      <w:permStart w:id="1330065999" w:edGrp="everyone"/>
      <w:r w:rsidR="00874063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3A174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ermEnd w:id="1330065999"/>
      <w:r w:rsidR="003A174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permStart w:id="859055157" w:edGrp="everyone"/>
      <w:r w:rsidR="00874063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семь</w:t>
      </w:r>
      <w:permEnd w:id="859055157"/>
      <w:r w:rsidR="003A1741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календарных дней.</w:t>
      </w:r>
    </w:p>
    <w:p w:rsidR="00DE72EC" w:rsidRPr="0054589D" w:rsidRDefault="00DE72EC" w:rsidP="00F743E2">
      <w:pPr>
        <w:widowControl w:val="0"/>
        <w:numPr>
          <w:ilvl w:val="3"/>
          <w:numId w:val="39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Если </w:t>
      </w:r>
      <w:r w:rsidR="00327C66"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отказывается от исполнения Договора, Стороны подписывают Акт выполненных работ по фактически выполненным работам на дату его расторжения. Датой расторжения настоящего Договора является дата, указанная в уведомлении о ра</w:t>
      </w:r>
      <w:r w:rsidR="00BD74DC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сторжении Договора</w:t>
      </w:r>
      <w:r w:rsidR="00874063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3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lang w:eastAsia="ru-RU"/>
        </w:rPr>
        <w:t>Порядок расторжения Договора.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одна из Сторон не выполняет обязательств, возложенных на нее по Договору, то другая Сторона </w:t>
      </w:r>
      <w:r w:rsidR="00E23B9B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 письменной форме указать на это и установить срок, к которому виновная Сторона долж</w:t>
      </w:r>
      <w:r w:rsidR="00874063" w:rsidRPr="0054589D">
        <w:rPr>
          <w:rFonts w:ascii="Times New Roman" w:eastAsia="Times New Roman" w:hAnsi="Times New Roman" w:cs="Times New Roman"/>
          <w:color w:val="000000"/>
          <w:lang w:eastAsia="ru-RU"/>
        </w:rPr>
        <w:t>на выполнить свои обязательства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Если виновная Сторона не предпримет мер к исполнению своих обязательств, по истечении срока, указанного в п.13.2.1, Сторона, выполняющая свои обязательства, вправе заявить в письменной форме о приостановке Работ или расторжении настоящего Договора.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Сторона, имеющая право расторгнуть настоя</w:t>
      </w:r>
      <w:r w:rsidR="00E449C9" w:rsidRPr="0054589D">
        <w:rPr>
          <w:rFonts w:ascii="Times New Roman" w:eastAsia="Times New Roman" w:hAnsi="Times New Roman" w:cs="Times New Roman"/>
          <w:color w:val="000000"/>
          <w:lang w:eastAsia="ru-RU"/>
        </w:rPr>
        <w:t>щий Договор согласно положениям</w:t>
      </w:r>
      <w:r w:rsidR="000E3347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</w:t>
      </w:r>
      <w:r w:rsidR="000E3347" w:rsidRPr="0054589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желающая использовать такое право, должна осуществить его путем направления письменного уведомления </w:t>
      </w:r>
      <w:r w:rsidR="00874063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нарочным или 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заказным письмом с уведомл</w:t>
      </w:r>
      <w:r w:rsidR="00874063" w:rsidRPr="0054589D">
        <w:rPr>
          <w:rFonts w:ascii="Times New Roman" w:eastAsia="Times New Roman" w:hAnsi="Times New Roman" w:cs="Times New Roman"/>
          <w:color w:val="000000"/>
          <w:lang w:eastAsia="ru-RU"/>
        </w:rPr>
        <w:t>ением о вручении другой Стороне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 случае расторжения Договора по вине любой из Сторон, возмещение расходов, связанных с расторжением, производится в соответствии с действующим законодательством Российской Федерации.</w:t>
      </w:r>
    </w:p>
    <w:p w:rsidR="00DE72EC" w:rsidRPr="0054589D" w:rsidRDefault="00DE72EC" w:rsidP="00F743E2">
      <w:pPr>
        <w:widowControl w:val="0"/>
        <w:numPr>
          <w:ilvl w:val="2"/>
          <w:numId w:val="3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расторжении Договора по совместному решению Сторон или по решению одной из Сторон Рабочая документация и незавершенное строительство после полной оплаты передается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Генеральному подрядчику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собственность.</w:t>
      </w: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14. Порядок внесения изменений</w:t>
      </w:r>
    </w:p>
    <w:p w:rsidR="00DE72EC" w:rsidRPr="0054589D" w:rsidRDefault="00327C66" w:rsidP="00F743E2">
      <w:pPr>
        <w:pStyle w:val="a6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Генеральный подрядчик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имеет право в любое время после выдачи письменного уведомления </w:t>
      </w:r>
      <w:r>
        <w:rPr>
          <w:rFonts w:ascii="Times New Roman" w:eastAsia="Times New Roman" w:hAnsi="Times New Roman" w:cs="Times New Roman"/>
          <w:lang w:eastAsia="ru-RU"/>
        </w:rPr>
        <w:t>Субподрядчику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 xml:space="preserve"> предлагать любые изменения, модификации, дополнения </w:t>
      </w:r>
      <w:r w:rsidR="0054589D" w:rsidRPr="0054589D">
        <w:rPr>
          <w:rFonts w:ascii="Times New Roman" w:eastAsia="Times New Roman" w:hAnsi="Times New Roman" w:cs="Times New Roman"/>
          <w:lang w:eastAsia="ru-RU"/>
        </w:rPr>
        <w:t xml:space="preserve">или изъятия в Работах (далее - </w:t>
      </w:r>
      <w:r w:rsidR="00DE72EC" w:rsidRPr="0054589D">
        <w:rPr>
          <w:rFonts w:ascii="Times New Roman" w:eastAsia="Times New Roman" w:hAnsi="Times New Roman" w:cs="Times New Roman"/>
          <w:lang w:eastAsia="ru-RU"/>
        </w:rPr>
        <w:t>Изменения) с обязательным внесением их в Проектную документацию.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Генеральный подрядчик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хочет внести Изменения в Работы, то он должен письменно известить об этом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, с подробным описанием желаемых Изменений.</w:t>
      </w:r>
    </w:p>
    <w:p w:rsidR="00DE72EC" w:rsidRPr="0054589D" w:rsidRDefault="00DE72EC" w:rsidP="00F743E2">
      <w:pPr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Стороны имеют право изменить условия настоящего Договора, составив и подписав Дополнительное соглашение к настоящему Договору. Расчет изменения Цены Договора в этом случае производится в соответствии с положениями п. 3.1.4. При этом в таком Дополнительном соглашении обязательна ссылка на настоящий Договор.</w:t>
      </w:r>
    </w:p>
    <w:p w:rsidR="00DE72EC" w:rsidRPr="0054589D" w:rsidRDefault="00DE72EC" w:rsidP="00F743E2">
      <w:pPr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Любые изменения и дополнения, предлагаемые одной из Сторон, касающиеся настоящего Договора, рассматриваются Стороной (Сторонами) в срок не более 7 (сем</w:t>
      </w:r>
      <w:r w:rsidR="009C06C5"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54589D">
        <w:rPr>
          <w:rFonts w:ascii="Times New Roman" w:eastAsia="Times New Roman" w:hAnsi="Times New Roman" w:cs="Times New Roman"/>
          <w:bCs/>
          <w:color w:val="000000"/>
          <w:lang w:eastAsia="ru-RU"/>
        </w:rPr>
        <w:t>) рабочих дней.</w:t>
      </w: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Статья 15. Прочие условия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Все изменения и дополнения к настоящему Договору считаются действительными лишь в том случае, если они оформлены в письменном виде и подписаны обеими Сторонами.</w:t>
      </w:r>
    </w:p>
    <w:p w:rsidR="00DE72EC" w:rsidRPr="0054589D" w:rsidRDefault="00DE72EC" w:rsidP="00F743E2">
      <w:pPr>
        <w:pStyle w:val="a6"/>
        <w:widowControl w:val="0"/>
        <w:numPr>
          <w:ilvl w:val="1"/>
          <w:numId w:val="4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lang w:eastAsia="ru-RU"/>
        </w:rPr>
        <w:t xml:space="preserve">Вся переписка и документация, касающаяся настоящего Договора, должна вестись на русском языке. Переговоры также должны вестись на русском языке, в случае необходимости, </w:t>
      </w:r>
      <w:r w:rsidR="00327C66">
        <w:rPr>
          <w:rFonts w:ascii="Times New Roman" w:eastAsia="Times New Roman" w:hAnsi="Times New Roman" w:cs="Times New Roman"/>
          <w:lang w:eastAsia="ru-RU"/>
        </w:rPr>
        <w:t>Субподрядчик</w:t>
      </w:r>
      <w:r w:rsidRPr="0054589D">
        <w:rPr>
          <w:rFonts w:ascii="Times New Roman" w:eastAsia="Times New Roman" w:hAnsi="Times New Roman" w:cs="Times New Roman"/>
          <w:lang w:eastAsia="ru-RU"/>
        </w:rPr>
        <w:t xml:space="preserve"> обеспечивает перевод. С целью оперативности обмена информацией между Сторонами все извещения, уведомления, претензии, предусмотренные Договором, а также иная корреспонденция может направляться </w:t>
      </w:r>
      <w:r w:rsidRPr="0054589D">
        <w:rPr>
          <w:rFonts w:ascii="Times New Roman" w:eastAsia="Times New Roman" w:hAnsi="Times New Roman" w:cs="Times New Roman"/>
          <w:lang w:eastAsia="ru-RU"/>
        </w:rPr>
        <w:lastRenderedPageBreak/>
        <w:t>посредством почты, факсимильной связи или электронной почты с обязательным последующим направлением оригинала документа заказным письмом с уведомлением, либо вруч</w:t>
      </w:r>
      <w:r w:rsidR="00327C66">
        <w:rPr>
          <w:rFonts w:ascii="Times New Roman" w:eastAsia="Times New Roman" w:hAnsi="Times New Roman" w:cs="Times New Roman"/>
          <w:lang w:eastAsia="ru-RU"/>
        </w:rPr>
        <w:t>ением уполномоченному лицу под подпись</w:t>
      </w:r>
      <w:r w:rsidRPr="0054589D">
        <w:rPr>
          <w:rFonts w:ascii="Times New Roman" w:eastAsia="Times New Roman" w:hAnsi="Times New Roman" w:cs="Times New Roman"/>
          <w:lang w:eastAsia="ru-RU"/>
        </w:rPr>
        <w:t>. Срок рассмотрения Сторонами материалов переписки и документации, кроме документов, оговоренных другими статьями настоящего Договора составляет не более 10 (десяти) дней с момента направления. В противном случае направленные письма, предписания и другие документы и/или информация считаются принятыми.</w:t>
      </w:r>
    </w:p>
    <w:p w:rsidR="00DE72EC" w:rsidRPr="0054589D" w:rsidRDefault="00DE72EC" w:rsidP="00F743E2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Строительная техника, ввезенная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временного использования и оформленная как временный или постоянный ввоз, является собственностью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 вывозится им со Строительной площадки, если иное не будет оговорено Сторонами.</w:t>
      </w:r>
    </w:p>
    <w:p w:rsidR="00DE72EC" w:rsidRPr="0054589D" w:rsidRDefault="00DE72EC" w:rsidP="00F743E2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Все установленное на Объекте Оборудование, которое должно работать на расходных Материалах и маслах, не имеющих аналогов в Российской Федерации, должно быть согласовано с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Генеральным подрядчиком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72EC" w:rsidRPr="0054589D" w:rsidRDefault="00DE72EC" w:rsidP="00F743E2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Все Приложения, упомянутые в Договоре, являются его неотъемлемой частью.</w:t>
      </w:r>
    </w:p>
    <w:p w:rsidR="00DE72EC" w:rsidRPr="0054589D" w:rsidRDefault="00DE72EC" w:rsidP="00F743E2">
      <w:pPr>
        <w:widowControl w:val="0"/>
        <w:numPr>
          <w:ilvl w:val="1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Договор подписан в </w:t>
      </w:r>
      <w:r w:rsidR="007D55F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D55F0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) экземплярах, на русском языке, </w:t>
      </w:r>
      <w:r w:rsidR="007D55F0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экземпляр для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Субподрядчика</w:t>
      </w:r>
      <w:r w:rsidR="007D55F0">
        <w:rPr>
          <w:rFonts w:ascii="Times New Roman" w:eastAsia="Times New Roman" w:hAnsi="Times New Roman" w:cs="Times New Roman"/>
          <w:color w:val="000000"/>
          <w:lang w:eastAsia="ru-RU"/>
        </w:rPr>
        <w:t xml:space="preserve">, два – для </w:t>
      </w:r>
      <w:r w:rsidR="00327C66">
        <w:rPr>
          <w:rFonts w:ascii="Times New Roman" w:eastAsia="Times New Roman" w:hAnsi="Times New Roman" w:cs="Times New Roman"/>
          <w:color w:val="000000"/>
          <w:lang w:eastAsia="ru-RU"/>
        </w:rPr>
        <w:t>Генерального подрядчика</w:t>
      </w:r>
      <w:r w:rsidR="007D55F0">
        <w:rPr>
          <w:rFonts w:ascii="Times New Roman" w:eastAsia="Times New Roman" w:hAnsi="Times New Roman" w:cs="Times New Roman"/>
          <w:color w:val="000000"/>
          <w:lang w:eastAsia="ru-RU"/>
        </w:rPr>
        <w:t>, все экземпляры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имеют одинаковую юридическую силу.</w:t>
      </w:r>
    </w:p>
    <w:p w:rsidR="00E449C9" w:rsidRPr="0054589D" w:rsidRDefault="00E449C9" w:rsidP="00E449C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2EC" w:rsidRPr="0054589D" w:rsidRDefault="00DE72EC" w:rsidP="00DE72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bookmarkStart w:id="9" w:name="_Toc530466891"/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Статья 16. Вступление Договора в силу</w:t>
      </w:r>
      <w:bookmarkEnd w:id="9"/>
    </w:p>
    <w:p w:rsidR="00DE72EC" w:rsidRPr="0054589D" w:rsidRDefault="00DE72EC" w:rsidP="00F743E2">
      <w:pPr>
        <w:pStyle w:val="a6"/>
        <w:widowControl w:val="0"/>
        <w:numPr>
          <w:ilvl w:val="1"/>
          <w:numId w:val="4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9C06C5" w:rsidRPr="0054589D" w:rsidRDefault="009C06C5" w:rsidP="009C06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</w:t>
      </w:r>
      <w:r w:rsidR="00256FF6"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татья 17</w:t>
      </w: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 Документация и ее приоритет</w:t>
      </w:r>
    </w:p>
    <w:p w:rsidR="009C06C5" w:rsidRPr="0054589D" w:rsidRDefault="009C06C5" w:rsidP="00A5503B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56FF6" w:rsidRPr="0054589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.1. Документы, составляющие Договор, будут приниматься Сторонами, как взаимно поясняющие. В случае расхождений в документах устанавливается следующий приоритет:</w:t>
      </w:r>
    </w:p>
    <w:p w:rsidR="009C06C5" w:rsidRPr="0054589D" w:rsidRDefault="00A5503B" w:rsidP="00A5503B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="009C06C5" w:rsidRPr="0054589D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Договор;</w:t>
      </w:r>
    </w:p>
    <w:p w:rsidR="009C06C5" w:rsidRPr="0054589D" w:rsidRDefault="00A5503B" w:rsidP="00A5503B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9C06C5"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Приложения к настоящему Договору;</w:t>
      </w:r>
    </w:p>
    <w:p w:rsidR="009C06C5" w:rsidRPr="0054589D" w:rsidRDefault="00A5503B" w:rsidP="00A5503B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r w:rsidR="009C06C5" w:rsidRPr="0054589D">
        <w:rPr>
          <w:rFonts w:ascii="Times New Roman" w:eastAsia="Times New Roman" w:hAnsi="Times New Roman" w:cs="Times New Roman"/>
          <w:color w:val="000000"/>
          <w:lang w:eastAsia="ru-RU"/>
        </w:rPr>
        <w:t>Дополнительные соглашения.</w:t>
      </w:r>
    </w:p>
    <w:p w:rsidR="009C06C5" w:rsidRPr="0054589D" w:rsidRDefault="009C06C5" w:rsidP="009C06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</w:t>
      </w:r>
      <w:r w:rsidR="00256FF6"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татья 18</w:t>
      </w:r>
      <w:r w:rsidRPr="0054589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 Приложения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56FF6" w:rsidRPr="0054589D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.1. В состав документации, которая является неотъемлемой частью настоящего Договора, входят следующие Приложения: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ermStart w:id="1719537330" w:edGrp="everyone"/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  <w:r w:rsidR="00F0664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54EB" w:rsidRPr="0054589D">
        <w:rPr>
          <w:rFonts w:ascii="Times New Roman" w:eastAsia="Times New Roman" w:hAnsi="Times New Roman" w:cs="Times New Roman"/>
          <w:color w:val="000000"/>
          <w:lang w:eastAsia="ru-RU"/>
        </w:rPr>
        <w:t>Смета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  <w:r w:rsidR="00F0664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Календарный график выполнения работ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Приложение №3</w:t>
      </w:r>
      <w:r w:rsidR="00F0664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Рабочий проект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  <w:r w:rsidR="00F0664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0ECF">
        <w:rPr>
          <w:rFonts w:ascii="Times New Roman" w:eastAsia="Times New Roman" w:hAnsi="Times New Roman" w:cs="Times New Roman"/>
          <w:color w:val="000000"/>
          <w:lang w:eastAsia="ru-RU"/>
        </w:rPr>
        <w:t>Техническое задание</w:t>
      </w:r>
    </w:p>
    <w:p w:rsidR="009C06C5" w:rsidRPr="0054589D" w:rsidRDefault="009C06C5" w:rsidP="009C06C5">
      <w:pPr>
        <w:tabs>
          <w:tab w:val="left" w:pos="1134"/>
          <w:tab w:val="left" w:pos="673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9D"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  <w:r w:rsidR="00F06641" w:rsidRPr="0054589D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к организации безопасности строительно-монтажных работ</w:t>
      </w:r>
      <w:permEnd w:id="1719537330"/>
    </w:p>
    <w:p w:rsidR="00E449C9" w:rsidRPr="0054589D" w:rsidRDefault="00E449C9" w:rsidP="00E449C9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E72EC" w:rsidRPr="0054589D" w:rsidRDefault="009C06C5" w:rsidP="00DE7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4589D">
        <w:rPr>
          <w:rFonts w:ascii="Times New Roman" w:eastAsia="Times New Roman" w:hAnsi="Times New Roman" w:cs="Times New Roman"/>
          <w:b/>
          <w:u w:val="single"/>
          <w:lang w:eastAsia="ru-RU"/>
        </w:rPr>
        <w:t>Статья 19</w:t>
      </w:r>
      <w:r w:rsidR="00DE72EC" w:rsidRPr="0054589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r w:rsidR="00E449C9" w:rsidRPr="0054589D">
        <w:rPr>
          <w:rFonts w:ascii="Times New Roman" w:eastAsia="Times New Roman" w:hAnsi="Times New Roman" w:cs="Times New Roman"/>
          <w:b/>
          <w:u w:val="single"/>
          <w:lang w:eastAsia="ru-RU"/>
        </w:rPr>
        <w:t>Юридические адреса и реквизиты сторон</w:t>
      </w:r>
    </w:p>
    <w:tbl>
      <w:tblPr>
        <w:tblW w:w="10496" w:type="dxa"/>
        <w:jc w:val="center"/>
        <w:tblLook w:val="01E0" w:firstRow="1" w:lastRow="1" w:firstColumn="1" w:lastColumn="1" w:noHBand="0" w:noVBand="0"/>
      </w:tblPr>
      <w:tblGrid>
        <w:gridCol w:w="5248"/>
        <w:gridCol w:w="5248"/>
      </w:tblGrid>
      <w:tr w:rsidR="00DE72EC" w:rsidRPr="008E751D" w:rsidTr="000E3347">
        <w:trPr>
          <w:jc w:val="center"/>
        </w:trPr>
        <w:tc>
          <w:tcPr>
            <w:tcW w:w="5248" w:type="dxa"/>
            <w:shd w:val="clear" w:color="auto" w:fill="auto"/>
          </w:tcPr>
          <w:p w:rsidR="00327C66" w:rsidRDefault="00327C66" w:rsidP="000E3347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21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DE72EC" w:rsidRPr="0054589D" w:rsidRDefault="00327C66" w:rsidP="000E3347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21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Генеральный подрядчик</w:t>
            </w:r>
          </w:p>
          <w:p w:rsidR="0012273F" w:rsidRDefault="005C5793" w:rsidP="0012273F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permStart w:id="191312345" w:edGrp="everyone"/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ООО «</w:t>
            </w:r>
            <w:r w:rsidR="0095361E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РКС-Краснодар</w:t>
            </w:r>
            <w:r w:rsidR="001C3D05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»</w:t>
            </w:r>
          </w:p>
          <w:p w:rsidR="001C3D05" w:rsidRDefault="001C3D05" w:rsidP="0012273F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C3D0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1072308004042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ИНН </w:t>
            </w:r>
            <w:r w:rsidRPr="001C3D0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2308129956</w:t>
            </w:r>
          </w:p>
          <w:p w:rsidR="001C3D05" w:rsidRDefault="001C3D05" w:rsidP="0012273F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Юридический адрес: 350000, Краснодарский край, г. Краснодар, ул. Гимназическая/Октябрьская, д. 49/1/78/1</w:t>
            </w:r>
          </w:p>
          <w:p w:rsidR="001C3D05" w:rsidRDefault="001C3D05" w:rsidP="0012273F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Адрес для почтовой корреспонденции: 350000,</w:t>
            </w:r>
          </w:p>
          <w:p w:rsidR="001C3D05" w:rsidRDefault="001C3D05" w:rsidP="0012273F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Краснодарский край, г. Краснодар, ул. Гимназическая, д. 49/1</w:t>
            </w:r>
          </w:p>
          <w:p w:rsidR="001C3D05" w:rsidRP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Р/с</w:t>
            </w:r>
            <w:r w:rsidRPr="001C3D05">
              <w:rPr>
                <w:rFonts w:ascii="Times New Roman" w:hAnsi="Times New Roman" w:cs="Times New Roman"/>
                <w:lang w:eastAsia="ru-RU"/>
              </w:rPr>
              <w:t xml:space="preserve"> 40702810930000002385</w:t>
            </w:r>
          </w:p>
          <w:p w:rsidR="001C3D05" w:rsidRP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Банк: Краснодарское </w:t>
            </w:r>
            <w:r w:rsidRPr="001C3D05">
              <w:rPr>
                <w:rFonts w:ascii="Times New Roman" w:hAnsi="Times New Roman" w:cs="Times New Roman"/>
                <w:lang w:eastAsia="ru-RU"/>
              </w:rPr>
              <w:t>отделении №8619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«Сбербанк</w:t>
            </w:r>
            <w:r w:rsidRPr="001C3D05">
              <w:rPr>
                <w:rFonts w:ascii="Times New Roman" w:hAnsi="Times New Roman" w:cs="Times New Roman"/>
                <w:lang w:eastAsia="ru-RU"/>
              </w:rPr>
              <w:t xml:space="preserve"> России» (ПАО)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К/с </w:t>
            </w:r>
            <w:r w:rsidRPr="00541B57">
              <w:rPr>
                <w:rFonts w:ascii="Times New Roman" w:eastAsia="Calibri" w:hAnsi="Times New Roman" w:cs="Times New Roman"/>
                <w:color w:val="000000" w:themeColor="text1"/>
              </w:rPr>
              <w:t>30101810100000000602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БИК </w:t>
            </w:r>
            <w:r w:rsidRPr="00541B57">
              <w:rPr>
                <w:rFonts w:ascii="Times New Roman" w:eastAsia="Calibri" w:hAnsi="Times New Roman" w:cs="Times New Roman"/>
                <w:color w:val="000000" w:themeColor="text1"/>
              </w:rPr>
              <w:t>040349602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7F49A6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1C3D05" w:rsidRP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тел.: +7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(861)267-12-83 </w:t>
            </w:r>
          </w:p>
          <w:p w:rsidR="0012273F" w:rsidRPr="0012273F" w:rsidRDefault="0012273F" w:rsidP="0012273F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2273F" w:rsidRPr="0012273F" w:rsidRDefault="001C3D05" w:rsidP="0012273F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Управляющий директор</w:t>
            </w:r>
          </w:p>
          <w:p w:rsidR="0012273F" w:rsidRPr="0012273F" w:rsidRDefault="0012273F" w:rsidP="0012273F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2273F" w:rsidRPr="0012273F" w:rsidRDefault="0012273F" w:rsidP="0012273F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2273F" w:rsidRPr="0012273F" w:rsidRDefault="0012273F" w:rsidP="0012273F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2273F" w:rsidRPr="0012273F" w:rsidRDefault="0012273F" w:rsidP="001C3D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2273F">
              <w:rPr>
                <w:rFonts w:ascii="Times New Roman" w:hAnsi="Times New Roman" w:cs="Times New Roman"/>
                <w:lang w:eastAsia="ru-RU"/>
              </w:rPr>
              <w:t>___________________/</w:t>
            </w:r>
            <w:proofErr w:type="spellStart"/>
            <w:r w:rsidRPr="0012273F">
              <w:rPr>
                <w:rFonts w:ascii="Times New Roman" w:hAnsi="Times New Roman" w:cs="Times New Roman"/>
                <w:lang w:eastAsia="ru-RU"/>
              </w:rPr>
              <w:t>А.В.Михайлюк</w:t>
            </w:r>
            <w:proofErr w:type="spellEnd"/>
            <w:r w:rsidRPr="0012273F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DE72EC" w:rsidRPr="0054589D" w:rsidRDefault="001C3D05" w:rsidP="00256FF6">
            <w:pPr>
              <w:spacing w:after="0" w:line="240" w:lineRule="auto"/>
              <w:ind w:firstLine="32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М.П.</w:t>
            </w:r>
            <w:r w:rsidR="00DE72EC" w:rsidRPr="005458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ermEnd w:id="191312345"/>
          </w:p>
        </w:tc>
        <w:tc>
          <w:tcPr>
            <w:tcW w:w="5248" w:type="dxa"/>
            <w:shd w:val="clear" w:color="auto" w:fill="auto"/>
          </w:tcPr>
          <w:p w:rsidR="00327C66" w:rsidRDefault="00327C66" w:rsidP="000E3347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21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DE72EC" w:rsidRPr="0054589D" w:rsidRDefault="00327C66" w:rsidP="000E3347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21"/>
              <w:contextualSpacing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Субподрядчик</w:t>
            </w:r>
          </w:p>
          <w:p w:rsidR="00DE72EC" w:rsidRPr="0054589D" w:rsidRDefault="00DE72EC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  <w:b/>
              </w:rPr>
            </w:pPr>
            <w:permStart w:id="931142051" w:edGrp="everyone"/>
            <w:r w:rsidRPr="0054589D">
              <w:rPr>
                <w:rFonts w:ascii="Times New Roman" w:hAnsi="Times New Roman" w:cs="Times New Roman"/>
                <w:b/>
              </w:rPr>
              <w:t xml:space="preserve">ООО </w:t>
            </w:r>
            <w:r w:rsidR="0010405D" w:rsidRPr="0054589D">
              <w:rPr>
                <w:rFonts w:ascii="Times New Roman" w:hAnsi="Times New Roman" w:cs="Times New Roman"/>
                <w:b/>
              </w:rPr>
              <w:t>«</w:t>
            </w:r>
            <w:r w:rsidR="00CF4BD7" w:rsidRPr="0054589D">
              <w:rPr>
                <w:rFonts w:ascii="Times New Roman" w:hAnsi="Times New Roman" w:cs="Times New Roman"/>
                <w:b/>
              </w:rPr>
              <w:t>___</w:t>
            </w:r>
            <w:r w:rsidR="0010405D" w:rsidRPr="0054589D">
              <w:rPr>
                <w:rFonts w:ascii="Times New Roman" w:hAnsi="Times New Roman" w:cs="Times New Roman"/>
                <w:b/>
              </w:rPr>
              <w:t>»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C3D0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ОГРН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……… ИНН ……………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Юридический адрес: ………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…….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Адрес для почтовой корреспонденции: …………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…….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  <w:p w:rsidR="001C3D05" w:rsidRP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Р/с</w:t>
            </w:r>
            <w:r w:rsidRPr="001C3D0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…………….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Банк: ………………….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К/с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………………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БИК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7F49A6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val="en-US" w:eastAsia="ru-RU"/>
              </w:rPr>
              <w:t>mail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:……………….</w:t>
            </w:r>
          </w:p>
          <w:p w:rsidR="001C3D05" w:rsidRPr="001C3D05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тел.: ………………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C3D05" w:rsidRPr="0012273F" w:rsidRDefault="001C3D05" w:rsidP="001C3D05">
            <w:p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2273F" w:rsidRDefault="0012273F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2273F" w:rsidRDefault="0012273F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2273F" w:rsidRDefault="0012273F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2273F" w:rsidRDefault="0012273F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2273F" w:rsidRPr="0054589D" w:rsidRDefault="0012273F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C3D05" w:rsidRDefault="001C3D05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1A0B78" w:rsidRPr="0054589D" w:rsidRDefault="001A0B78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  <w:r w:rsidRPr="0054589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B57252" w:rsidRPr="0054589D" w:rsidRDefault="00B57252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</w:p>
          <w:p w:rsidR="00DE72EC" w:rsidRPr="0054589D" w:rsidRDefault="00DE72EC" w:rsidP="000E3347">
            <w:pPr>
              <w:spacing w:after="0" w:line="240" w:lineRule="auto"/>
              <w:ind w:firstLine="321"/>
              <w:contextualSpacing/>
              <w:rPr>
                <w:rFonts w:ascii="Times New Roman" w:hAnsi="Times New Roman" w:cs="Times New Roman"/>
              </w:rPr>
            </w:pPr>
            <w:r w:rsidRPr="0054589D">
              <w:rPr>
                <w:rFonts w:ascii="Times New Roman" w:hAnsi="Times New Roman" w:cs="Times New Roman"/>
              </w:rPr>
              <w:t>____________________</w:t>
            </w:r>
            <w:r w:rsidR="00CF4BD7" w:rsidRPr="0054589D">
              <w:rPr>
                <w:rFonts w:ascii="Times New Roman" w:hAnsi="Times New Roman" w:cs="Times New Roman"/>
              </w:rPr>
              <w:t xml:space="preserve"> ФИО</w:t>
            </w:r>
          </w:p>
          <w:p w:rsidR="00DE72EC" w:rsidRPr="000E3347" w:rsidRDefault="00DE72EC" w:rsidP="000E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9D">
              <w:rPr>
                <w:rFonts w:ascii="Times New Roman" w:hAnsi="Times New Roman" w:cs="Times New Roman"/>
              </w:rPr>
              <w:lastRenderedPageBreak/>
              <w:t>М.П.</w:t>
            </w:r>
            <w:permEnd w:id="931142051"/>
          </w:p>
        </w:tc>
      </w:tr>
    </w:tbl>
    <w:p w:rsidR="005C16E2" w:rsidRPr="00F15179" w:rsidRDefault="005C16E2" w:rsidP="00256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lang w:val="en-US"/>
        </w:rPr>
        <w:sectPr w:rsidR="005C16E2" w:rsidRPr="00F15179" w:rsidSect="007D55F0">
          <w:headerReference w:type="default" r:id="rId8"/>
          <w:footerReference w:type="default" r:id="rId9"/>
          <w:pgSz w:w="11906" w:h="16838"/>
          <w:pgMar w:top="709" w:right="567" w:bottom="709" w:left="851" w:header="425" w:footer="873" w:gutter="0"/>
          <w:cols w:space="708"/>
          <w:docGrid w:linePitch="360"/>
        </w:sectPr>
      </w:pPr>
    </w:p>
    <w:p w:rsidR="005C16E2" w:rsidRDefault="005C16E2" w:rsidP="00D60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</w:pPr>
      <w:permStart w:id="1015050535" w:edGrp="everyone"/>
      <w:permEnd w:id="1015050535"/>
    </w:p>
    <w:sectPr w:rsidR="005C16E2" w:rsidSect="00256FF6">
      <w:pgSz w:w="11906" w:h="16838"/>
      <w:pgMar w:top="709" w:right="567" w:bottom="993" w:left="851" w:header="425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0" w:rsidRDefault="009940E0" w:rsidP="00EC373B">
      <w:pPr>
        <w:spacing w:after="0" w:line="240" w:lineRule="auto"/>
      </w:pPr>
      <w:r>
        <w:separator/>
      </w:r>
    </w:p>
  </w:endnote>
  <w:endnote w:type="continuationSeparator" w:id="0">
    <w:p w:rsidR="009940E0" w:rsidRDefault="009940E0" w:rsidP="00E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CD" w:rsidRPr="000E3347" w:rsidRDefault="00441FCD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Генеральный подрядчик</w:t>
    </w:r>
    <w:r w:rsidRPr="000E3347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__________</w:t>
    </w:r>
    <w:r w:rsidRPr="000E3347">
      <w:rPr>
        <w:rFonts w:ascii="Times New Roman" w:hAnsi="Times New Roman" w:cs="Times New Roman"/>
        <w:sz w:val="20"/>
        <w:szCs w:val="20"/>
      </w:rPr>
      <w:t xml:space="preserve">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</w:t>
    </w:r>
    <w:r w:rsidRPr="000E334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Субподрядчик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0" w:rsidRDefault="009940E0" w:rsidP="00EC373B">
      <w:pPr>
        <w:spacing w:after="0" w:line="240" w:lineRule="auto"/>
      </w:pPr>
      <w:r>
        <w:separator/>
      </w:r>
    </w:p>
  </w:footnote>
  <w:footnote w:type="continuationSeparator" w:id="0">
    <w:p w:rsidR="009940E0" w:rsidRDefault="009940E0" w:rsidP="00EC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3512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41FCD" w:rsidRPr="000E3347" w:rsidRDefault="00441FCD">
        <w:pPr>
          <w:pStyle w:val="af3"/>
          <w:jc w:val="right"/>
          <w:rPr>
            <w:sz w:val="16"/>
            <w:szCs w:val="16"/>
          </w:rPr>
        </w:pPr>
        <w:r w:rsidRPr="000E3347">
          <w:rPr>
            <w:sz w:val="16"/>
            <w:szCs w:val="16"/>
          </w:rPr>
          <w:fldChar w:fldCharType="begin"/>
        </w:r>
        <w:r w:rsidRPr="000E3347">
          <w:rPr>
            <w:sz w:val="16"/>
            <w:szCs w:val="16"/>
          </w:rPr>
          <w:instrText>PAGE   \* MERGEFORMAT</w:instrText>
        </w:r>
        <w:r w:rsidRPr="000E3347">
          <w:rPr>
            <w:sz w:val="16"/>
            <w:szCs w:val="16"/>
          </w:rPr>
          <w:fldChar w:fldCharType="separate"/>
        </w:r>
        <w:r w:rsidR="0095361E">
          <w:rPr>
            <w:noProof/>
            <w:sz w:val="16"/>
            <w:szCs w:val="16"/>
          </w:rPr>
          <w:t>21</w:t>
        </w:r>
        <w:r w:rsidRPr="000E3347">
          <w:rPr>
            <w:sz w:val="16"/>
            <w:szCs w:val="16"/>
          </w:rPr>
          <w:fldChar w:fldCharType="end"/>
        </w:r>
      </w:p>
    </w:sdtContent>
  </w:sdt>
  <w:p w:rsidR="00441FCD" w:rsidRDefault="00441FC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B"/>
    <w:multiLevelType w:val="multilevel"/>
    <w:tmpl w:val="DC0C44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1DF6A59"/>
    <w:multiLevelType w:val="multilevel"/>
    <w:tmpl w:val="5F86247A"/>
    <w:styleLink w:val="2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671FD"/>
    <w:multiLevelType w:val="multilevel"/>
    <w:tmpl w:val="A866F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DB921FF"/>
    <w:multiLevelType w:val="multilevel"/>
    <w:tmpl w:val="0419001F"/>
    <w:styleLink w:val="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B4505D"/>
    <w:multiLevelType w:val="hybridMultilevel"/>
    <w:tmpl w:val="8726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5D2B"/>
    <w:multiLevelType w:val="multilevel"/>
    <w:tmpl w:val="1C265D0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D0B5534"/>
    <w:multiLevelType w:val="hybridMultilevel"/>
    <w:tmpl w:val="09CC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F16"/>
    <w:multiLevelType w:val="multilevel"/>
    <w:tmpl w:val="0419001F"/>
    <w:styleLink w:val="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32E1E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185ECB"/>
    <w:multiLevelType w:val="multilevel"/>
    <w:tmpl w:val="AEAED0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90339A"/>
    <w:multiLevelType w:val="multilevel"/>
    <w:tmpl w:val="0419001F"/>
    <w:styleLink w:val="2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766CC"/>
    <w:multiLevelType w:val="hybridMultilevel"/>
    <w:tmpl w:val="CCAC5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7B56"/>
    <w:multiLevelType w:val="multilevel"/>
    <w:tmpl w:val="E312D8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3E46F72"/>
    <w:multiLevelType w:val="multilevel"/>
    <w:tmpl w:val="1E945A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  <w:b/>
      </w:rPr>
    </w:lvl>
  </w:abstractNum>
  <w:abstractNum w:abstractNumId="14" w15:restartNumberingAfterBreak="0">
    <w:nsid w:val="3B567F4B"/>
    <w:multiLevelType w:val="multilevel"/>
    <w:tmpl w:val="4BD20E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0193A0D"/>
    <w:multiLevelType w:val="multilevel"/>
    <w:tmpl w:val="89C022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2DF25F1"/>
    <w:multiLevelType w:val="hybridMultilevel"/>
    <w:tmpl w:val="03948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150E5E"/>
    <w:multiLevelType w:val="multilevel"/>
    <w:tmpl w:val="F02C68DA"/>
    <w:styleLink w:val="2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EE4469"/>
    <w:multiLevelType w:val="hybridMultilevel"/>
    <w:tmpl w:val="6A84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76AF2"/>
    <w:multiLevelType w:val="multilevel"/>
    <w:tmpl w:val="421CA8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20" w15:restartNumberingAfterBreak="0">
    <w:nsid w:val="4BDE5135"/>
    <w:multiLevelType w:val="multilevel"/>
    <w:tmpl w:val="58F29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E5420B9"/>
    <w:multiLevelType w:val="hybridMultilevel"/>
    <w:tmpl w:val="8D3A5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F8134E"/>
    <w:multiLevelType w:val="multilevel"/>
    <w:tmpl w:val="0419001F"/>
    <w:styleLink w:val="2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23203C"/>
    <w:multiLevelType w:val="multilevel"/>
    <w:tmpl w:val="4D38F2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4" w15:restartNumberingAfterBreak="0">
    <w:nsid w:val="51236A0D"/>
    <w:multiLevelType w:val="hybridMultilevel"/>
    <w:tmpl w:val="99B6802A"/>
    <w:lvl w:ilvl="0" w:tplc="6A90B6CA">
      <w:start w:val="1"/>
      <w:numFmt w:val="decimal"/>
      <w:lvlText w:val="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D4517"/>
    <w:multiLevelType w:val="multilevel"/>
    <w:tmpl w:val="6B4CD7D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593E72AF"/>
    <w:multiLevelType w:val="multilevel"/>
    <w:tmpl w:val="03BA411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BB87A1F"/>
    <w:multiLevelType w:val="hybridMultilevel"/>
    <w:tmpl w:val="8E70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4E67"/>
    <w:multiLevelType w:val="hybridMultilevel"/>
    <w:tmpl w:val="29A4DBD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199652F"/>
    <w:multiLevelType w:val="multilevel"/>
    <w:tmpl w:val="C6506E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27D2C0C"/>
    <w:multiLevelType w:val="multilevel"/>
    <w:tmpl w:val="0E180F2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6A0DCD"/>
    <w:multiLevelType w:val="hybridMultilevel"/>
    <w:tmpl w:val="94DE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4D1D"/>
    <w:multiLevelType w:val="multilevel"/>
    <w:tmpl w:val="34DC2EF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73763B7"/>
    <w:multiLevelType w:val="multilevel"/>
    <w:tmpl w:val="E8744E7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67F14AE1"/>
    <w:multiLevelType w:val="multilevel"/>
    <w:tmpl w:val="22686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5" w15:restartNumberingAfterBreak="0">
    <w:nsid w:val="69995311"/>
    <w:multiLevelType w:val="multilevel"/>
    <w:tmpl w:val="5ED6BA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9C33C31"/>
    <w:multiLevelType w:val="multilevel"/>
    <w:tmpl w:val="D3F2741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auto"/>
      </w:rPr>
    </w:lvl>
  </w:abstractNum>
  <w:abstractNum w:abstractNumId="37" w15:restartNumberingAfterBreak="0">
    <w:nsid w:val="6AAA5974"/>
    <w:multiLevelType w:val="hybridMultilevel"/>
    <w:tmpl w:val="35A2D3BC"/>
    <w:lvl w:ilvl="0" w:tplc="6EE0E438">
      <w:start w:val="1"/>
      <w:numFmt w:val="decimal"/>
      <w:lvlText w:val="3.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E2B4902"/>
    <w:multiLevelType w:val="multilevel"/>
    <w:tmpl w:val="4F7EE2F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723FA1"/>
    <w:multiLevelType w:val="multilevel"/>
    <w:tmpl w:val="AAD898DA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8" w:hanging="1800"/>
      </w:pPr>
      <w:rPr>
        <w:rFonts w:hint="default"/>
      </w:rPr>
    </w:lvl>
  </w:abstractNum>
  <w:abstractNum w:abstractNumId="40" w15:restartNumberingAfterBreak="0">
    <w:nsid w:val="6F8D4EBB"/>
    <w:multiLevelType w:val="multilevel"/>
    <w:tmpl w:val="0419001F"/>
    <w:styleLink w:val="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45C1F"/>
    <w:multiLevelType w:val="multilevel"/>
    <w:tmpl w:val="C5F4A08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47EA0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D11C52"/>
    <w:multiLevelType w:val="multilevel"/>
    <w:tmpl w:val="7D9086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 w:val="0"/>
      </w:r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6"/>
  </w:num>
  <w:num w:numId="5">
    <w:abstractNumId w:val="4"/>
  </w:num>
  <w:num w:numId="6">
    <w:abstractNumId w:val="16"/>
  </w:num>
  <w:num w:numId="7">
    <w:abstractNumId w:val="11"/>
  </w:num>
  <w:num w:numId="8">
    <w:abstractNumId w:val="24"/>
  </w:num>
  <w:num w:numId="9">
    <w:abstractNumId w:val="37"/>
  </w:num>
  <w:num w:numId="10">
    <w:abstractNumId w:val="42"/>
  </w:num>
  <w:num w:numId="11">
    <w:abstractNumId w:val="8"/>
  </w:num>
  <w:num w:numId="12">
    <w:abstractNumId w:val="3"/>
  </w:num>
  <w:num w:numId="13">
    <w:abstractNumId w:val="7"/>
  </w:num>
  <w:num w:numId="14">
    <w:abstractNumId w:val="40"/>
  </w:num>
  <w:num w:numId="15">
    <w:abstractNumId w:val="10"/>
  </w:num>
  <w:num w:numId="16">
    <w:abstractNumId w:val="17"/>
  </w:num>
  <w:num w:numId="17">
    <w:abstractNumId w:val="1"/>
  </w:num>
  <w:num w:numId="18">
    <w:abstractNumId w:val="22"/>
  </w:num>
  <w:num w:numId="19">
    <w:abstractNumId w:val="20"/>
  </w:num>
  <w:num w:numId="20">
    <w:abstractNumId w:val="19"/>
  </w:num>
  <w:num w:numId="21">
    <w:abstractNumId w:val="2"/>
  </w:num>
  <w:num w:numId="22">
    <w:abstractNumId w:val="34"/>
  </w:num>
  <w:num w:numId="23">
    <w:abstractNumId w:val="43"/>
  </w:num>
  <w:num w:numId="24">
    <w:abstractNumId w:val="23"/>
  </w:num>
  <w:num w:numId="25">
    <w:abstractNumId w:val="38"/>
  </w:num>
  <w:num w:numId="26">
    <w:abstractNumId w:val="15"/>
  </w:num>
  <w:num w:numId="27">
    <w:abstractNumId w:val="28"/>
  </w:num>
  <w:num w:numId="28">
    <w:abstractNumId w:val="35"/>
  </w:num>
  <w:num w:numId="29">
    <w:abstractNumId w:val="26"/>
  </w:num>
  <w:num w:numId="30">
    <w:abstractNumId w:val="5"/>
  </w:num>
  <w:num w:numId="31">
    <w:abstractNumId w:val="39"/>
  </w:num>
  <w:num w:numId="32">
    <w:abstractNumId w:val="25"/>
  </w:num>
  <w:num w:numId="33">
    <w:abstractNumId w:val="13"/>
  </w:num>
  <w:num w:numId="34">
    <w:abstractNumId w:val="21"/>
  </w:num>
  <w:num w:numId="35">
    <w:abstractNumId w:val="36"/>
  </w:num>
  <w:num w:numId="36">
    <w:abstractNumId w:val="12"/>
  </w:num>
  <w:num w:numId="37">
    <w:abstractNumId w:val="14"/>
  </w:num>
  <w:num w:numId="38">
    <w:abstractNumId w:val="9"/>
  </w:num>
  <w:num w:numId="39">
    <w:abstractNumId w:val="33"/>
  </w:num>
  <w:num w:numId="40">
    <w:abstractNumId w:val="29"/>
  </w:num>
  <w:num w:numId="41">
    <w:abstractNumId w:val="32"/>
  </w:num>
  <w:num w:numId="42">
    <w:abstractNumId w:val="0"/>
  </w:num>
  <w:num w:numId="43">
    <w:abstractNumId w:val="41"/>
  </w:num>
  <w:num w:numId="44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i3en/guz6cFM01OIgqHIrBePh2m5oA9xRKKkzMuv8hOC0lxdDDsrbHI93h+d5kwDEnL2i2dO0Pgc5J+sKjMEQ==" w:salt="ki8yZ8PVSIaKi4ZsrMW9V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EC"/>
    <w:rsid w:val="00016B89"/>
    <w:rsid w:val="00022162"/>
    <w:rsid w:val="00040639"/>
    <w:rsid w:val="0004387C"/>
    <w:rsid w:val="00046774"/>
    <w:rsid w:val="00080280"/>
    <w:rsid w:val="000931CC"/>
    <w:rsid w:val="00095F50"/>
    <w:rsid w:val="000A72BF"/>
    <w:rsid w:val="000B047D"/>
    <w:rsid w:val="000B2503"/>
    <w:rsid w:val="000C29E8"/>
    <w:rsid w:val="000C3229"/>
    <w:rsid w:val="000D12B4"/>
    <w:rsid w:val="000D2D1A"/>
    <w:rsid w:val="000E3347"/>
    <w:rsid w:val="000F1C22"/>
    <w:rsid w:val="0010405D"/>
    <w:rsid w:val="00106D3B"/>
    <w:rsid w:val="0012273F"/>
    <w:rsid w:val="00123732"/>
    <w:rsid w:val="00123C10"/>
    <w:rsid w:val="00146377"/>
    <w:rsid w:val="0017068A"/>
    <w:rsid w:val="00172C12"/>
    <w:rsid w:val="00180E5B"/>
    <w:rsid w:val="001A0302"/>
    <w:rsid w:val="001A0B78"/>
    <w:rsid w:val="001A5812"/>
    <w:rsid w:val="001B323B"/>
    <w:rsid w:val="001C3D05"/>
    <w:rsid w:val="001D65E2"/>
    <w:rsid w:val="001E629D"/>
    <w:rsid w:val="001F41B3"/>
    <w:rsid w:val="00211950"/>
    <w:rsid w:val="002313A6"/>
    <w:rsid w:val="0024149B"/>
    <w:rsid w:val="002435D7"/>
    <w:rsid w:val="0025486E"/>
    <w:rsid w:val="00256FF6"/>
    <w:rsid w:val="0026099E"/>
    <w:rsid w:val="00263E66"/>
    <w:rsid w:val="00270EDD"/>
    <w:rsid w:val="00272B5D"/>
    <w:rsid w:val="00285296"/>
    <w:rsid w:val="002B5CA1"/>
    <w:rsid w:val="002E15F9"/>
    <w:rsid w:val="002F1CB5"/>
    <w:rsid w:val="002F378D"/>
    <w:rsid w:val="003015F0"/>
    <w:rsid w:val="00311205"/>
    <w:rsid w:val="00317563"/>
    <w:rsid w:val="003262F7"/>
    <w:rsid w:val="00326374"/>
    <w:rsid w:val="00327947"/>
    <w:rsid w:val="00327C66"/>
    <w:rsid w:val="00364137"/>
    <w:rsid w:val="0038293A"/>
    <w:rsid w:val="00383C24"/>
    <w:rsid w:val="003A1741"/>
    <w:rsid w:val="003B6892"/>
    <w:rsid w:val="003C1F6A"/>
    <w:rsid w:val="003E30BD"/>
    <w:rsid w:val="00410ECF"/>
    <w:rsid w:val="00410F16"/>
    <w:rsid w:val="004356B1"/>
    <w:rsid w:val="00441FCD"/>
    <w:rsid w:val="00445369"/>
    <w:rsid w:val="00453065"/>
    <w:rsid w:val="00474565"/>
    <w:rsid w:val="004A2C8A"/>
    <w:rsid w:val="004D1EF0"/>
    <w:rsid w:val="004E199A"/>
    <w:rsid w:val="004E6F04"/>
    <w:rsid w:val="004F412E"/>
    <w:rsid w:val="004F58AA"/>
    <w:rsid w:val="00501FEF"/>
    <w:rsid w:val="00511AEE"/>
    <w:rsid w:val="005133A2"/>
    <w:rsid w:val="00521FAE"/>
    <w:rsid w:val="00526A01"/>
    <w:rsid w:val="005367AD"/>
    <w:rsid w:val="0054589D"/>
    <w:rsid w:val="005629A9"/>
    <w:rsid w:val="00563483"/>
    <w:rsid w:val="00567CF7"/>
    <w:rsid w:val="00585BFD"/>
    <w:rsid w:val="00590C40"/>
    <w:rsid w:val="00591420"/>
    <w:rsid w:val="005A0356"/>
    <w:rsid w:val="005A635E"/>
    <w:rsid w:val="005B0EBD"/>
    <w:rsid w:val="005B2458"/>
    <w:rsid w:val="005C16E2"/>
    <w:rsid w:val="005C5793"/>
    <w:rsid w:val="005E1299"/>
    <w:rsid w:val="005E2574"/>
    <w:rsid w:val="006122CA"/>
    <w:rsid w:val="00644B2C"/>
    <w:rsid w:val="00652AFF"/>
    <w:rsid w:val="00655641"/>
    <w:rsid w:val="0065627C"/>
    <w:rsid w:val="00660DC3"/>
    <w:rsid w:val="00670A53"/>
    <w:rsid w:val="00681FAC"/>
    <w:rsid w:val="006858B4"/>
    <w:rsid w:val="006861D8"/>
    <w:rsid w:val="00686597"/>
    <w:rsid w:val="006B297E"/>
    <w:rsid w:val="006E1A33"/>
    <w:rsid w:val="006F56CC"/>
    <w:rsid w:val="006F6680"/>
    <w:rsid w:val="006F7571"/>
    <w:rsid w:val="00733378"/>
    <w:rsid w:val="007A1BA0"/>
    <w:rsid w:val="007B5B21"/>
    <w:rsid w:val="007D55F0"/>
    <w:rsid w:val="007E17F7"/>
    <w:rsid w:val="007F2296"/>
    <w:rsid w:val="007F49A6"/>
    <w:rsid w:val="00800144"/>
    <w:rsid w:val="0080174A"/>
    <w:rsid w:val="008039E3"/>
    <w:rsid w:val="00811942"/>
    <w:rsid w:val="00814ADC"/>
    <w:rsid w:val="00821702"/>
    <w:rsid w:val="00825C2D"/>
    <w:rsid w:val="00834322"/>
    <w:rsid w:val="00874063"/>
    <w:rsid w:val="00874279"/>
    <w:rsid w:val="008825DF"/>
    <w:rsid w:val="0088335E"/>
    <w:rsid w:val="00893BDC"/>
    <w:rsid w:val="008A59F7"/>
    <w:rsid w:val="008B0F72"/>
    <w:rsid w:val="008C241B"/>
    <w:rsid w:val="008C54EB"/>
    <w:rsid w:val="008E0ABD"/>
    <w:rsid w:val="008F00C9"/>
    <w:rsid w:val="008F0E34"/>
    <w:rsid w:val="008F6A1A"/>
    <w:rsid w:val="009356D1"/>
    <w:rsid w:val="0095361E"/>
    <w:rsid w:val="00954BD6"/>
    <w:rsid w:val="009579D5"/>
    <w:rsid w:val="00982CD9"/>
    <w:rsid w:val="00985BFA"/>
    <w:rsid w:val="009875B3"/>
    <w:rsid w:val="009940E0"/>
    <w:rsid w:val="009A18A5"/>
    <w:rsid w:val="009A329F"/>
    <w:rsid w:val="009B3BD6"/>
    <w:rsid w:val="009B7885"/>
    <w:rsid w:val="009C06C5"/>
    <w:rsid w:val="009C3B7C"/>
    <w:rsid w:val="009E2480"/>
    <w:rsid w:val="009F6826"/>
    <w:rsid w:val="00A172D0"/>
    <w:rsid w:val="00A22470"/>
    <w:rsid w:val="00A251B6"/>
    <w:rsid w:val="00A4227B"/>
    <w:rsid w:val="00A5503B"/>
    <w:rsid w:val="00A56651"/>
    <w:rsid w:val="00A5699B"/>
    <w:rsid w:val="00A72EB2"/>
    <w:rsid w:val="00A82421"/>
    <w:rsid w:val="00A856E2"/>
    <w:rsid w:val="00A865B3"/>
    <w:rsid w:val="00A9156B"/>
    <w:rsid w:val="00AB7D6D"/>
    <w:rsid w:val="00AC56DC"/>
    <w:rsid w:val="00AD6A53"/>
    <w:rsid w:val="00AD714A"/>
    <w:rsid w:val="00AF2238"/>
    <w:rsid w:val="00AF4E53"/>
    <w:rsid w:val="00B57252"/>
    <w:rsid w:val="00B576DC"/>
    <w:rsid w:val="00B66E7D"/>
    <w:rsid w:val="00B67EE5"/>
    <w:rsid w:val="00B847AC"/>
    <w:rsid w:val="00BA1CDF"/>
    <w:rsid w:val="00BB3578"/>
    <w:rsid w:val="00BB7D97"/>
    <w:rsid w:val="00BC7D67"/>
    <w:rsid w:val="00BD42FE"/>
    <w:rsid w:val="00BD6189"/>
    <w:rsid w:val="00BD74DC"/>
    <w:rsid w:val="00BE2913"/>
    <w:rsid w:val="00C13D51"/>
    <w:rsid w:val="00C14758"/>
    <w:rsid w:val="00C35C97"/>
    <w:rsid w:val="00C54872"/>
    <w:rsid w:val="00C621EC"/>
    <w:rsid w:val="00C919C6"/>
    <w:rsid w:val="00C966D7"/>
    <w:rsid w:val="00CB2963"/>
    <w:rsid w:val="00CC4E37"/>
    <w:rsid w:val="00CE127F"/>
    <w:rsid w:val="00CF4BD7"/>
    <w:rsid w:val="00CF6186"/>
    <w:rsid w:val="00D00988"/>
    <w:rsid w:val="00D237C3"/>
    <w:rsid w:val="00D26C29"/>
    <w:rsid w:val="00D274F8"/>
    <w:rsid w:val="00D508A9"/>
    <w:rsid w:val="00D6075A"/>
    <w:rsid w:val="00D657E2"/>
    <w:rsid w:val="00D77190"/>
    <w:rsid w:val="00D80649"/>
    <w:rsid w:val="00D81053"/>
    <w:rsid w:val="00D821CF"/>
    <w:rsid w:val="00D93D8B"/>
    <w:rsid w:val="00DA5734"/>
    <w:rsid w:val="00DB1ED7"/>
    <w:rsid w:val="00DB3A05"/>
    <w:rsid w:val="00DC22F3"/>
    <w:rsid w:val="00DC368A"/>
    <w:rsid w:val="00DE72EC"/>
    <w:rsid w:val="00E033F1"/>
    <w:rsid w:val="00E21198"/>
    <w:rsid w:val="00E23B9B"/>
    <w:rsid w:val="00E342C2"/>
    <w:rsid w:val="00E449C9"/>
    <w:rsid w:val="00E44B2F"/>
    <w:rsid w:val="00E61C85"/>
    <w:rsid w:val="00E7721D"/>
    <w:rsid w:val="00E92E22"/>
    <w:rsid w:val="00EA105D"/>
    <w:rsid w:val="00EB40A7"/>
    <w:rsid w:val="00EC100E"/>
    <w:rsid w:val="00EC373B"/>
    <w:rsid w:val="00ED0572"/>
    <w:rsid w:val="00EF0893"/>
    <w:rsid w:val="00F06641"/>
    <w:rsid w:val="00F15179"/>
    <w:rsid w:val="00F158D1"/>
    <w:rsid w:val="00F3685F"/>
    <w:rsid w:val="00F504F2"/>
    <w:rsid w:val="00F6094C"/>
    <w:rsid w:val="00F61CD5"/>
    <w:rsid w:val="00F64848"/>
    <w:rsid w:val="00F65A84"/>
    <w:rsid w:val="00F743E2"/>
    <w:rsid w:val="00F83819"/>
    <w:rsid w:val="00FB34ED"/>
    <w:rsid w:val="00FC4E9D"/>
    <w:rsid w:val="00FD0DCC"/>
    <w:rsid w:val="00FE6EFE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812F"/>
  <w15:docId w15:val="{9ECCF760-B60E-4D49-A8E8-72D80DEF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EC"/>
  </w:style>
  <w:style w:type="paragraph" w:styleId="3">
    <w:name w:val="heading 3"/>
    <w:basedOn w:val="a"/>
    <w:next w:val="a"/>
    <w:link w:val="30"/>
    <w:unhideWhenUsed/>
    <w:qFormat/>
    <w:rsid w:val="00DE72E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2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DE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72EC"/>
  </w:style>
  <w:style w:type="character" w:styleId="a5">
    <w:name w:val="page number"/>
    <w:basedOn w:val="a0"/>
    <w:rsid w:val="00DE72EC"/>
  </w:style>
  <w:style w:type="numbering" w:customStyle="1" w:styleId="2">
    <w:name w:val="Стиль2"/>
    <w:uiPriority w:val="99"/>
    <w:rsid w:val="00DE72EC"/>
    <w:pPr>
      <w:numPr>
        <w:numId w:val="10"/>
      </w:numPr>
    </w:pPr>
  </w:style>
  <w:style w:type="numbering" w:customStyle="1" w:styleId="5">
    <w:name w:val="Стиль5"/>
    <w:uiPriority w:val="99"/>
    <w:rsid w:val="00DE72EC"/>
    <w:pPr>
      <w:numPr>
        <w:numId w:val="11"/>
      </w:numPr>
    </w:pPr>
  </w:style>
  <w:style w:type="numbering" w:customStyle="1" w:styleId="7">
    <w:name w:val="Стиль7"/>
    <w:uiPriority w:val="99"/>
    <w:rsid w:val="00DE72EC"/>
    <w:pPr>
      <w:numPr>
        <w:numId w:val="12"/>
      </w:numPr>
    </w:pPr>
  </w:style>
  <w:style w:type="numbering" w:customStyle="1" w:styleId="13">
    <w:name w:val="Стиль13"/>
    <w:uiPriority w:val="99"/>
    <w:rsid w:val="00DE72EC"/>
    <w:pPr>
      <w:numPr>
        <w:numId w:val="13"/>
      </w:numPr>
    </w:pPr>
  </w:style>
  <w:style w:type="numbering" w:customStyle="1" w:styleId="15">
    <w:name w:val="Стиль15"/>
    <w:uiPriority w:val="99"/>
    <w:rsid w:val="00DE72EC"/>
    <w:pPr>
      <w:numPr>
        <w:numId w:val="14"/>
      </w:numPr>
    </w:pPr>
  </w:style>
  <w:style w:type="numbering" w:customStyle="1" w:styleId="23">
    <w:name w:val="Стиль23"/>
    <w:uiPriority w:val="99"/>
    <w:rsid w:val="00DE72EC"/>
    <w:pPr>
      <w:numPr>
        <w:numId w:val="15"/>
      </w:numPr>
    </w:pPr>
  </w:style>
  <w:style w:type="numbering" w:customStyle="1" w:styleId="24">
    <w:name w:val="Стиль24"/>
    <w:uiPriority w:val="99"/>
    <w:rsid w:val="00DE72EC"/>
    <w:pPr>
      <w:numPr>
        <w:numId w:val="16"/>
      </w:numPr>
    </w:pPr>
  </w:style>
  <w:style w:type="numbering" w:customStyle="1" w:styleId="26">
    <w:name w:val="Стиль26"/>
    <w:uiPriority w:val="99"/>
    <w:rsid w:val="00DE72EC"/>
    <w:pPr>
      <w:numPr>
        <w:numId w:val="17"/>
      </w:numPr>
    </w:pPr>
  </w:style>
  <w:style w:type="numbering" w:customStyle="1" w:styleId="27">
    <w:name w:val="Стиль27"/>
    <w:uiPriority w:val="99"/>
    <w:rsid w:val="00DE72EC"/>
    <w:pPr>
      <w:numPr>
        <w:numId w:val="18"/>
      </w:numPr>
    </w:pPr>
  </w:style>
  <w:style w:type="paragraph" w:styleId="a6">
    <w:name w:val="List Paragraph"/>
    <w:basedOn w:val="a"/>
    <w:uiPriority w:val="34"/>
    <w:qFormat/>
    <w:rsid w:val="00DE72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72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2EC"/>
    <w:rPr>
      <w:rFonts w:ascii="Tahoma" w:hAnsi="Tahoma" w:cs="Tahoma"/>
      <w:sz w:val="16"/>
      <w:szCs w:val="16"/>
    </w:rPr>
  </w:style>
  <w:style w:type="character" w:customStyle="1" w:styleId="aa">
    <w:name w:val="Таблица текст Знак"/>
    <w:link w:val="ab"/>
    <w:uiPriority w:val="99"/>
    <w:locked/>
    <w:rsid w:val="00DE72EC"/>
    <w:rPr>
      <w:rFonts w:ascii="Times New Roman" w:hAnsi="Times New Roman" w:cs="Times New Roman"/>
      <w:sz w:val="24"/>
      <w:szCs w:val="24"/>
    </w:rPr>
  </w:style>
  <w:style w:type="paragraph" w:customStyle="1" w:styleId="ab">
    <w:name w:val="Таблица текст"/>
    <w:basedOn w:val="a"/>
    <w:link w:val="aa"/>
    <w:uiPriority w:val="99"/>
    <w:rsid w:val="00DE72EC"/>
    <w:pPr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E72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E72EC"/>
    <w:rPr>
      <w:i/>
      <w:iCs/>
    </w:rPr>
  </w:style>
  <w:style w:type="paragraph" w:styleId="ad">
    <w:name w:val="Revision"/>
    <w:hidden/>
    <w:uiPriority w:val="99"/>
    <w:semiHidden/>
    <w:rsid w:val="00DE72EC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C919C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919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919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9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9C6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EC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373B"/>
  </w:style>
  <w:style w:type="paragraph" w:styleId="31">
    <w:name w:val="Body Text Indent 3"/>
    <w:basedOn w:val="a"/>
    <w:link w:val="32"/>
    <w:rsid w:val="00825C2D"/>
    <w:pPr>
      <w:widowControl w:val="0"/>
      <w:spacing w:after="0" w:line="300" w:lineRule="auto"/>
      <w:ind w:left="40"/>
      <w:jc w:val="both"/>
    </w:pPr>
    <w:rPr>
      <w:rFonts w:ascii="Arial" w:eastAsia="Times New Roman" w:hAnsi="Arial" w:cs="Arial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25C2D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4BF5-9797-4863-A073-27410A7A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15152</Words>
  <Characters>86373</Characters>
  <Application>Microsoft Office Word</Application>
  <DocSecurity>8</DocSecurity>
  <Lines>719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101323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Алексеева Наталья Игоревна</cp:lastModifiedBy>
  <cp:revision>4</cp:revision>
  <cp:lastPrinted>2022-02-24T10:42:00Z</cp:lastPrinted>
  <dcterms:created xsi:type="dcterms:W3CDTF">2022-06-29T06:57:00Z</dcterms:created>
  <dcterms:modified xsi:type="dcterms:W3CDTF">2022-06-29T07:00:00Z</dcterms:modified>
</cp:coreProperties>
</file>